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CE0" w:rsidRPr="002F257C" w:rsidRDefault="00715CE0" w:rsidP="00715CE0">
      <w:pPr>
        <w:pStyle w:val="Heading1"/>
        <w:rPr>
          <w:b/>
          <w:bCs/>
          <w:color w:val="000000" w:themeColor="text1"/>
        </w:rPr>
      </w:pPr>
      <w:r w:rsidRPr="002F257C">
        <w:rPr>
          <w:b/>
          <w:bCs/>
          <w:color w:val="000000" w:themeColor="text1"/>
        </w:rPr>
        <w:t>SAC 1.1</w:t>
      </w:r>
      <w:r w:rsidR="004212A3" w:rsidRPr="002F257C">
        <w:rPr>
          <w:b/>
          <w:bCs/>
          <w:color w:val="000000" w:themeColor="text1"/>
        </w:rPr>
        <w:t xml:space="preserve"> S</w:t>
      </w:r>
      <w:r w:rsidRPr="002F257C">
        <w:rPr>
          <w:b/>
          <w:bCs/>
          <w:color w:val="000000" w:themeColor="text1"/>
        </w:rPr>
        <w:t>pecific heat capacity and latent heat of fusion</w:t>
      </w:r>
      <w:r w:rsidR="004212A3" w:rsidRPr="002F257C">
        <w:rPr>
          <w:b/>
          <w:bCs/>
          <w:color w:val="000000" w:themeColor="text1"/>
        </w:rPr>
        <w:t xml:space="preserve"> investigation</w:t>
      </w:r>
    </w:p>
    <w:p w:rsidR="00A528B8" w:rsidRPr="002F257C" w:rsidRDefault="00A528B8" w:rsidP="00304154">
      <w:pPr>
        <w:pStyle w:val="Heading2"/>
        <w:rPr>
          <w:rStyle w:val="normaltextrun"/>
          <w:color w:val="000000" w:themeColor="text1"/>
        </w:rPr>
      </w:pPr>
      <w:r w:rsidRPr="002F257C">
        <w:rPr>
          <w:rStyle w:val="normaltextrun"/>
          <w:color w:val="000000" w:themeColor="text1"/>
        </w:rPr>
        <w:tab/>
      </w:r>
      <w:r w:rsidRPr="002F257C">
        <w:rPr>
          <w:rStyle w:val="normaltextrun"/>
          <w:color w:val="000000" w:themeColor="text1"/>
        </w:rPr>
        <w:tab/>
      </w:r>
      <w:r w:rsidRPr="002F257C">
        <w:rPr>
          <w:rStyle w:val="normaltextrun"/>
          <w:color w:val="000000" w:themeColor="text1"/>
        </w:rPr>
        <w:tab/>
      </w:r>
      <w:r w:rsidRPr="002F257C">
        <w:rPr>
          <w:rStyle w:val="normaltextrun"/>
          <w:color w:val="000000" w:themeColor="text1"/>
        </w:rPr>
        <w:tab/>
      </w:r>
      <w:r w:rsidRPr="002F257C">
        <w:rPr>
          <w:rStyle w:val="normaltextrun"/>
          <w:color w:val="000000" w:themeColor="text1"/>
        </w:rPr>
        <w:tab/>
      </w:r>
      <w:r w:rsidRPr="002F257C">
        <w:rPr>
          <w:rStyle w:val="normaltextrun"/>
          <w:color w:val="000000" w:themeColor="text1"/>
        </w:rPr>
        <w:tab/>
      </w:r>
      <w:r w:rsidRPr="002F257C">
        <w:rPr>
          <w:rStyle w:val="normaltextrun"/>
          <w:color w:val="000000" w:themeColor="text1"/>
        </w:rPr>
        <w:tab/>
      </w:r>
      <w:r w:rsidRPr="002F257C">
        <w:rPr>
          <w:rStyle w:val="normaltextrun"/>
          <w:color w:val="000000" w:themeColor="text1"/>
        </w:rPr>
        <w:tab/>
      </w:r>
      <w:r w:rsidRPr="002F257C">
        <w:rPr>
          <w:rStyle w:val="normaltextrun"/>
          <w:color w:val="000000" w:themeColor="text1"/>
        </w:rPr>
        <w:tab/>
      </w:r>
      <w:r w:rsidRPr="002F257C">
        <w:rPr>
          <w:rStyle w:val="normaltextrun"/>
          <w:color w:val="000000" w:themeColor="text1"/>
        </w:rPr>
        <w:tab/>
        <w:t>Name_____________</w:t>
      </w:r>
    </w:p>
    <w:p w:rsidR="00304154" w:rsidRPr="002F257C" w:rsidRDefault="00304154" w:rsidP="00304154">
      <w:pPr>
        <w:pStyle w:val="Heading2"/>
        <w:rPr>
          <w:rStyle w:val="normaltextrun"/>
          <w:color w:val="000000" w:themeColor="text1"/>
        </w:rPr>
      </w:pPr>
      <w:r w:rsidRPr="002F257C">
        <w:rPr>
          <w:rStyle w:val="normaltextrun"/>
          <w:color w:val="000000" w:themeColor="text1"/>
        </w:rPr>
        <w:t>Task Outline</w:t>
      </w:r>
      <w:r w:rsidR="00B53EBD" w:rsidRPr="002F257C">
        <w:rPr>
          <w:rStyle w:val="normaltextrun"/>
          <w:color w:val="000000" w:themeColor="text1"/>
        </w:rPr>
        <w:tab/>
      </w:r>
      <w:r w:rsidR="00B53EBD" w:rsidRPr="002F257C">
        <w:rPr>
          <w:rStyle w:val="normaltextrun"/>
          <w:color w:val="000000" w:themeColor="text1"/>
        </w:rPr>
        <w:tab/>
      </w:r>
      <w:r w:rsidR="00B53EBD" w:rsidRPr="002F257C">
        <w:rPr>
          <w:rStyle w:val="normaltextrun"/>
          <w:color w:val="000000" w:themeColor="text1"/>
        </w:rPr>
        <w:tab/>
      </w:r>
      <w:r w:rsidR="00B53EBD" w:rsidRPr="002F257C">
        <w:rPr>
          <w:rStyle w:val="normaltextrun"/>
          <w:color w:val="000000" w:themeColor="text1"/>
        </w:rPr>
        <w:tab/>
      </w:r>
      <w:r w:rsidR="00B53EBD" w:rsidRPr="002F257C">
        <w:rPr>
          <w:rStyle w:val="normaltextrun"/>
          <w:color w:val="000000" w:themeColor="text1"/>
        </w:rPr>
        <w:tab/>
      </w:r>
      <w:r w:rsidR="00B53EBD" w:rsidRPr="002F257C">
        <w:rPr>
          <w:rStyle w:val="normaltextrun"/>
          <w:color w:val="000000" w:themeColor="text1"/>
        </w:rPr>
        <w:tab/>
      </w:r>
      <w:r w:rsidR="00B53EBD" w:rsidRPr="002F257C">
        <w:rPr>
          <w:rStyle w:val="normaltextrun"/>
          <w:color w:val="000000" w:themeColor="text1"/>
        </w:rPr>
        <w:tab/>
      </w:r>
      <w:r w:rsidR="00B53EBD" w:rsidRPr="002F257C">
        <w:rPr>
          <w:rStyle w:val="normaltextrun"/>
          <w:color w:val="000000" w:themeColor="text1"/>
        </w:rPr>
        <w:tab/>
      </w:r>
      <w:r w:rsidR="00B53EBD" w:rsidRPr="002F257C">
        <w:rPr>
          <w:rStyle w:val="normaltextrun"/>
          <w:color w:val="000000" w:themeColor="text1"/>
        </w:rPr>
        <w:tab/>
      </w:r>
    </w:p>
    <w:p w:rsidR="00304154" w:rsidRPr="002F257C" w:rsidRDefault="00715CE0" w:rsidP="00715CE0">
      <w:pPr>
        <w:tabs>
          <w:tab w:val="left" w:pos="2210"/>
        </w:tabs>
        <w:rPr>
          <w:rStyle w:val="normaltextrun"/>
          <w:rFonts w:ascii="Calibri Light" w:hAnsi="Calibri Light" w:cs="Calibri Light"/>
        </w:rPr>
      </w:pPr>
      <w:r w:rsidRPr="002F257C">
        <w:rPr>
          <w:rStyle w:val="normaltextrun"/>
          <w:rFonts w:ascii="Calibri Light" w:hAnsi="Calibri Light" w:cs="Calibri Light"/>
        </w:rPr>
        <w:t xml:space="preserve">In this assessment task you will </w:t>
      </w:r>
      <w:r w:rsidR="004212A3" w:rsidRPr="002F257C">
        <w:rPr>
          <w:rStyle w:val="normaltextrun"/>
          <w:rFonts w:ascii="Calibri Light" w:hAnsi="Calibri Light" w:cs="Calibri Light"/>
        </w:rPr>
        <w:t>experimentally determine</w:t>
      </w:r>
      <w:r w:rsidRPr="002F257C">
        <w:rPr>
          <w:rStyle w:val="normaltextrun"/>
          <w:rFonts w:ascii="Calibri Light" w:hAnsi="Calibri Light" w:cs="Calibri Light"/>
        </w:rPr>
        <w:t xml:space="preserve"> the specific heat capacity of aluminium and the latent heat of fusion of water and compare </w:t>
      </w:r>
      <w:r w:rsidR="00304154" w:rsidRPr="002F257C">
        <w:rPr>
          <w:rStyle w:val="normaltextrun"/>
          <w:rFonts w:ascii="Calibri Light" w:hAnsi="Calibri Light" w:cs="Calibri Light"/>
        </w:rPr>
        <w:t>these values</w:t>
      </w:r>
      <w:r w:rsidRPr="002F257C">
        <w:rPr>
          <w:rStyle w:val="normaltextrun"/>
          <w:rFonts w:ascii="Calibri Light" w:hAnsi="Calibri Light" w:cs="Calibri Light"/>
        </w:rPr>
        <w:t xml:space="preserve"> with the </w:t>
      </w:r>
      <w:r w:rsidR="009D532C" w:rsidRPr="002F257C">
        <w:rPr>
          <w:rStyle w:val="normaltextrun"/>
          <w:rFonts w:ascii="Calibri Light" w:hAnsi="Calibri Light" w:cs="Calibri Light"/>
        </w:rPr>
        <w:t>theoretical</w:t>
      </w:r>
      <w:r w:rsidRPr="002F257C">
        <w:rPr>
          <w:rStyle w:val="normaltextrun"/>
          <w:rFonts w:ascii="Calibri Light" w:hAnsi="Calibri Light" w:cs="Calibri Light"/>
        </w:rPr>
        <w:t xml:space="preserve"> values.</w:t>
      </w:r>
    </w:p>
    <w:p w:rsidR="00304154" w:rsidRPr="002F257C" w:rsidRDefault="00304154" w:rsidP="00304154">
      <w:pPr>
        <w:pStyle w:val="Heading2"/>
        <w:rPr>
          <w:rStyle w:val="normaltextrun"/>
          <w:color w:val="000000" w:themeColor="text1"/>
        </w:rPr>
      </w:pPr>
      <w:r w:rsidRPr="002F257C">
        <w:rPr>
          <w:rStyle w:val="normaltextrun"/>
          <w:color w:val="000000" w:themeColor="text1"/>
        </w:rPr>
        <w:t>Relevant Key Knowledge Descriptors</w:t>
      </w:r>
    </w:p>
    <w:p w:rsidR="009D532C" w:rsidRPr="002F257C" w:rsidRDefault="009D532C" w:rsidP="00304154">
      <w:pPr>
        <w:rPr>
          <w:lang w:eastAsia="en-AU"/>
        </w:rPr>
      </w:pPr>
      <w:r w:rsidRPr="002F257C">
        <w:rPr>
          <w:lang w:eastAsia="en-AU"/>
        </w:rPr>
        <w:t>- convert between Celsius and kelvin scales</w:t>
      </w:r>
    </w:p>
    <w:p w:rsidR="00304154" w:rsidRPr="002F257C" w:rsidRDefault="00304154" w:rsidP="00304154">
      <w:pPr>
        <w:rPr>
          <w:rFonts w:cstheme="majorHAnsi"/>
          <w:shd w:val="clear" w:color="auto" w:fill="FFFFFF"/>
        </w:rPr>
      </w:pPr>
      <w:r w:rsidRPr="002F257C">
        <w:rPr>
          <w:rFonts w:cstheme="majorHAnsi"/>
          <w:shd w:val="clear" w:color="auto" w:fill="FFFFFF"/>
        </w:rPr>
        <w:t xml:space="preserve">- investigate and analyse theoretically and practically the energy required to: </w:t>
      </w:r>
    </w:p>
    <w:p w:rsidR="00304154" w:rsidRPr="002F257C" w:rsidRDefault="00304154" w:rsidP="00304154">
      <w:pPr>
        <w:rPr>
          <w:rFonts w:cstheme="majorHAnsi"/>
          <w:shd w:val="clear" w:color="auto" w:fill="FFFFFF"/>
        </w:rPr>
      </w:pPr>
      <w:r w:rsidRPr="002F257C">
        <w:rPr>
          <w:rFonts w:cstheme="majorHAnsi"/>
          <w:shd w:val="clear" w:color="auto" w:fill="FFFFFF"/>
        </w:rPr>
        <w:t xml:space="preserve">- raise the temperature of a substance:  </w:t>
      </w:r>
      <w:r w:rsidRPr="002F257C">
        <w:rPr>
          <w:rFonts w:cstheme="majorHAnsi"/>
          <w:i/>
          <w:iCs/>
          <w:shd w:val="clear" w:color="auto" w:fill="FFFFFF"/>
        </w:rPr>
        <w:t>Q</w:t>
      </w:r>
      <w:r w:rsidRPr="002F257C">
        <w:rPr>
          <w:rFonts w:cstheme="majorHAnsi"/>
          <w:shd w:val="clear" w:color="auto" w:fill="FFFFFF"/>
        </w:rPr>
        <w:t xml:space="preserve"> = </w:t>
      </w:r>
      <w:proofErr w:type="spellStart"/>
      <w:r w:rsidRPr="002F257C">
        <w:rPr>
          <w:rFonts w:cstheme="majorHAnsi"/>
          <w:i/>
          <w:iCs/>
          <w:shd w:val="clear" w:color="auto" w:fill="FFFFFF"/>
        </w:rPr>
        <w:t>mc</w:t>
      </w:r>
      <w:r w:rsidRPr="002F257C">
        <w:rPr>
          <w:rFonts w:cstheme="majorHAnsi"/>
          <w:shd w:val="clear" w:color="auto" w:fill="FFFFFF"/>
        </w:rPr>
        <w:t>Δ</w:t>
      </w:r>
      <w:r w:rsidRPr="002F257C">
        <w:rPr>
          <w:rFonts w:cstheme="majorHAnsi"/>
          <w:i/>
          <w:iCs/>
          <w:shd w:val="clear" w:color="auto" w:fill="FFFFFF"/>
        </w:rPr>
        <w:t>T</w:t>
      </w:r>
      <w:proofErr w:type="spellEnd"/>
      <w:r w:rsidRPr="002F257C">
        <w:rPr>
          <w:rFonts w:cstheme="majorHAnsi"/>
          <w:i/>
          <w:iCs/>
          <w:shd w:val="clear" w:color="auto" w:fill="FFFFFF"/>
        </w:rPr>
        <w:t xml:space="preserve"> </w:t>
      </w:r>
    </w:p>
    <w:p w:rsidR="00715CE0" w:rsidRPr="002F257C" w:rsidRDefault="00304154" w:rsidP="00715CE0">
      <w:pPr>
        <w:tabs>
          <w:tab w:val="left" w:pos="2210"/>
        </w:tabs>
        <w:rPr>
          <w:rStyle w:val="normaltextrun"/>
          <w:rFonts w:ascii="Calibri Light" w:hAnsi="Calibri Light" w:cs="Calibri Light"/>
        </w:rPr>
      </w:pPr>
      <w:r w:rsidRPr="002F257C">
        <w:rPr>
          <w:rFonts w:cstheme="majorHAnsi"/>
          <w:shd w:val="clear" w:color="auto" w:fill="FFFFFF"/>
        </w:rPr>
        <w:t xml:space="preserve">-change the state of a substance: </w:t>
      </w:r>
      <w:r w:rsidRPr="002F257C">
        <w:rPr>
          <w:rFonts w:cstheme="majorHAnsi"/>
          <w:i/>
          <w:iCs/>
          <w:shd w:val="clear" w:color="auto" w:fill="FFFFFF"/>
        </w:rPr>
        <w:t>Q</w:t>
      </w:r>
      <w:r w:rsidRPr="002F257C">
        <w:rPr>
          <w:rFonts w:cstheme="majorHAnsi"/>
          <w:shd w:val="clear" w:color="auto" w:fill="FFFFFF"/>
        </w:rPr>
        <w:t xml:space="preserve"> = </w:t>
      </w:r>
      <w:r w:rsidRPr="002F257C">
        <w:rPr>
          <w:rFonts w:cstheme="majorHAnsi"/>
          <w:i/>
          <w:iCs/>
          <w:shd w:val="clear" w:color="auto" w:fill="FFFFFF"/>
        </w:rPr>
        <w:t>mL</w:t>
      </w:r>
    </w:p>
    <w:p w:rsidR="00715CE0" w:rsidRPr="002F257C" w:rsidRDefault="00715CE0" w:rsidP="00715CE0">
      <w:pPr>
        <w:pStyle w:val="Heading2"/>
        <w:rPr>
          <w:rFonts w:eastAsia="Times New Roman"/>
          <w:color w:val="000000" w:themeColor="text1"/>
          <w:lang w:eastAsia="en-AU"/>
        </w:rPr>
      </w:pPr>
      <w:bookmarkStart w:id="0" w:name="_Toc66816839"/>
      <w:r w:rsidRPr="002F257C">
        <w:rPr>
          <w:rFonts w:eastAsia="Times New Roman"/>
          <w:color w:val="000000" w:themeColor="text1"/>
          <w:lang w:eastAsia="en-AU"/>
        </w:rPr>
        <w:t>Timeline</w:t>
      </w:r>
    </w:p>
    <w:p w:rsidR="00715CE0" w:rsidRPr="002F257C" w:rsidRDefault="00715CE0" w:rsidP="00A528B8">
      <w:pPr>
        <w:spacing w:line="360" w:lineRule="auto"/>
        <w:rPr>
          <w:rFonts w:eastAsia="Times New Roman"/>
          <w:lang w:eastAsia="en-AU"/>
        </w:rPr>
      </w:pPr>
      <w:r w:rsidRPr="002F257C">
        <w:rPr>
          <w:rFonts w:eastAsia="Times New Roman"/>
          <w:lang w:eastAsia="en-AU"/>
        </w:rPr>
        <w:t>Lesson 1 – Introduce theory and complete practical on specific heat capacity of aluminium.</w:t>
      </w:r>
    </w:p>
    <w:p w:rsidR="00715CE0" w:rsidRPr="002F257C" w:rsidRDefault="00715CE0" w:rsidP="00A528B8">
      <w:pPr>
        <w:spacing w:line="360" w:lineRule="auto"/>
        <w:rPr>
          <w:rFonts w:eastAsia="Times New Roman"/>
          <w:lang w:eastAsia="en-AU"/>
        </w:rPr>
      </w:pPr>
      <w:r w:rsidRPr="002F257C">
        <w:rPr>
          <w:rFonts w:eastAsia="Times New Roman"/>
          <w:lang w:eastAsia="en-AU"/>
        </w:rPr>
        <w:t>Lesson 2 – Introduce theory and complete practical on latent heat of fusion of ice.</w:t>
      </w:r>
    </w:p>
    <w:p w:rsidR="00715CE0" w:rsidRPr="002F257C" w:rsidRDefault="00715CE0" w:rsidP="00A528B8">
      <w:pPr>
        <w:spacing w:line="360" w:lineRule="auto"/>
        <w:rPr>
          <w:rFonts w:eastAsia="Times New Roman"/>
          <w:lang w:eastAsia="en-AU"/>
        </w:rPr>
      </w:pPr>
      <w:r w:rsidRPr="002F257C">
        <w:rPr>
          <w:rFonts w:eastAsia="Times New Roman"/>
          <w:lang w:eastAsia="en-AU"/>
        </w:rPr>
        <w:t>Lesson 3 &amp;4 – Complete discussion plan for final assessment</w:t>
      </w:r>
    </w:p>
    <w:p w:rsidR="00304154" w:rsidRPr="002F257C" w:rsidRDefault="00715CE0" w:rsidP="00A528B8">
      <w:pPr>
        <w:spacing w:after="120" w:line="360" w:lineRule="auto"/>
        <w:rPr>
          <w:rFonts w:eastAsia="Times New Roman"/>
          <w:lang w:eastAsia="en-AU"/>
        </w:rPr>
      </w:pPr>
      <w:r w:rsidRPr="002F257C">
        <w:rPr>
          <w:rFonts w:eastAsia="Times New Roman"/>
          <w:lang w:eastAsia="en-AU"/>
        </w:rPr>
        <w:t>Lesson 5 – Write discussion under test conditions (5</w:t>
      </w:r>
      <w:r w:rsidR="00304154" w:rsidRPr="002F257C">
        <w:rPr>
          <w:rFonts w:eastAsia="Times New Roman"/>
          <w:lang w:eastAsia="en-AU"/>
        </w:rPr>
        <w:t>0</w:t>
      </w:r>
      <w:r w:rsidRPr="002F257C">
        <w:rPr>
          <w:rFonts w:eastAsia="Times New Roman"/>
          <w:lang w:eastAsia="en-AU"/>
        </w:rPr>
        <w:t xml:space="preserve"> min)</w:t>
      </w:r>
    </w:p>
    <w:p w:rsidR="00A528B8" w:rsidRPr="002F257C" w:rsidRDefault="00A528B8" w:rsidP="00A528B8">
      <w:pPr>
        <w:spacing w:after="160"/>
        <w:rPr>
          <w:rFonts w:eastAsia="Times New Roman"/>
          <w:lang w:eastAsia="en-AU"/>
        </w:rPr>
      </w:pPr>
      <w:bookmarkStart w:id="1" w:name="_Experiment_8._Determine"/>
      <w:bookmarkEnd w:id="1"/>
    </w:p>
    <w:p w:rsidR="00715CE0" w:rsidRPr="002F257C" w:rsidRDefault="00715CE0" w:rsidP="00A528B8">
      <w:pPr>
        <w:pStyle w:val="Heading1"/>
        <w:rPr>
          <w:rFonts w:eastAsia="Times New Roman"/>
          <w:color w:val="000000" w:themeColor="text1"/>
          <w:lang w:eastAsia="en-AU"/>
        </w:rPr>
      </w:pPr>
      <w:r w:rsidRPr="002F257C">
        <w:rPr>
          <w:rFonts w:eastAsia="Times New Roman"/>
          <w:color w:val="000000" w:themeColor="text1"/>
          <w:lang w:eastAsia="en-AU"/>
        </w:rPr>
        <w:t xml:space="preserve">Experiment 8. </w:t>
      </w:r>
      <w:r w:rsidR="008D172C" w:rsidRPr="002F257C">
        <w:rPr>
          <w:rFonts w:eastAsia="Times New Roman"/>
          <w:color w:val="000000" w:themeColor="text1"/>
          <w:lang w:eastAsia="en-AU"/>
        </w:rPr>
        <w:t>Experimentally determine</w:t>
      </w:r>
      <w:r w:rsidRPr="002F257C">
        <w:rPr>
          <w:rFonts w:eastAsia="Times New Roman"/>
          <w:color w:val="000000" w:themeColor="text1"/>
          <w:lang w:eastAsia="en-AU"/>
        </w:rPr>
        <w:t xml:space="preserve"> the specific heat capacity of aluminium</w:t>
      </w:r>
      <w:bookmarkEnd w:id="0"/>
      <w:r w:rsidRPr="002F257C">
        <w:rPr>
          <w:rFonts w:eastAsia="Times New Roman"/>
          <w:color w:val="000000" w:themeColor="text1"/>
          <w:lang w:eastAsia="en-AU"/>
        </w:rPr>
        <w:t xml:space="preserve"> </w:t>
      </w:r>
    </w:p>
    <w:p w:rsidR="00715CE0" w:rsidRPr="002F257C" w:rsidRDefault="00715CE0" w:rsidP="00715CE0">
      <w:pPr>
        <w:rPr>
          <w:i/>
          <w:iCs/>
          <w:lang w:eastAsia="en-AU"/>
        </w:rPr>
      </w:pPr>
      <w:r w:rsidRPr="002F257C">
        <w:rPr>
          <w:i/>
          <w:iCs/>
          <w:lang w:eastAsia="en-AU"/>
        </w:rPr>
        <w:t xml:space="preserve">Reference: Adapted from: </w:t>
      </w:r>
      <w:proofErr w:type="spellStart"/>
      <w:r w:rsidRPr="002F257C">
        <w:rPr>
          <w:i/>
          <w:iCs/>
          <w:lang w:eastAsia="en-AU"/>
        </w:rPr>
        <w:t>VicPhysics</w:t>
      </w:r>
      <w:proofErr w:type="spellEnd"/>
      <w:r w:rsidRPr="002F257C">
        <w:rPr>
          <w:i/>
          <w:iCs/>
          <w:lang w:eastAsia="en-AU"/>
        </w:rPr>
        <w:t xml:space="preserve">, </w:t>
      </w:r>
      <w:hyperlink r:id="rId7" w:anchor="HeatActivities" w:history="1">
        <w:r w:rsidRPr="002F257C">
          <w:rPr>
            <w:rStyle w:val="Hyperlink"/>
            <w:i/>
            <w:iCs/>
            <w:color w:val="000000" w:themeColor="text1"/>
            <w:lang w:eastAsia="en-AU"/>
          </w:rPr>
          <w:t>Unit 1 How light and heat are explained</w:t>
        </w:r>
      </w:hyperlink>
      <w:r w:rsidRPr="002F257C">
        <w:rPr>
          <w:i/>
          <w:iCs/>
          <w:lang w:eastAsia="en-AU"/>
        </w:rPr>
        <w:t>,[ date accessed 22</w:t>
      </w:r>
      <w:r w:rsidRPr="002F257C">
        <w:rPr>
          <w:i/>
          <w:iCs/>
          <w:vertAlign w:val="superscript"/>
          <w:lang w:eastAsia="en-AU"/>
        </w:rPr>
        <w:t>nd</w:t>
      </w:r>
      <w:r w:rsidRPr="002F257C">
        <w:rPr>
          <w:i/>
          <w:iCs/>
          <w:lang w:eastAsia="en-AU"/>
        </w:rPr>
        <w:t xml:space="preserve"> February 2023]</w:t>
      </w:r>
    </w:p>
    <w:p w:rsidR="00715CE0" w:rsidRPr="002F257C" w:rsidRDefault="00715CE0" w:rsidP="009D532C">
      <w:pPr>
        <w:pStyle w:val="Heading2"/>
        <w:rPr>
          <w:color w:val="000000" w:themeColor="text1"/>
          <w:lang w:eastAsia="en-AU"/>
        </w:rPr>
      </w:pPr>
      <w:r w:rsidRPr="002F257C">
        <w:rPr>
          <w:color w:val="000000" w:themeColor="text1"/>
          <w:lang w:eastAsia="en-AU"/>
        </w:rPr>
        <w:t>Foundational key knowledge</w:t>
      </w:r>
    </w:p>
    <w:p w:rsidR="00715CE0" w:rsidRPr="002F257C" w:rsidRDefault="00715CE0" w:rsidP="00715CE0">
      <w:pPr>
        <w:rPr>
          <w:sz w:val="20"/>
          <w:szCs w:val="20"/>
          <w:lang w:eastAsia="en-AU"/>
        </w:rPr>
      </w:pPr>
      <w:r w:rsidRPr="002F257C">
        <w:rPr>
          <w:sz w:val="20"/>
          <w:szCs w:val="20"/>
          <w:lang w:eastAsia="en-AU"/>
        </w:rPr>
        <w:t>- convert between Celsius and kelvin scales</w:t>
      </w:r>
    </w:p>
    <w:p w:rsidR="00715CE0" w:rsidRPr="002F257C" w:rsidRDefault="00715CE0" w:rsidP="00715CE0">
      <w:pPr>
        <w:rPr>
          <w:sz w:val="20"/>
          <w:szCs w:val="20"/>
          <w:lang w:eastAsia="en-AU"/>
        </w:rPr>
      </w:pPr>
      <w:r w:rsidRPr="002F257C">
        <w:rPr>
          <w:sz w:val="20"/>
          <w:szCs w:val="20"/>
          <w:lang w:eastAsia="en-AU"/>
        </w:rPr>
        <w:t xml:space="preserve">- investigate and analyse theoretically and practically the energy required to raise the temperature of a substance: </w:t>
      </w:r>
      <w:r w:rsidRPr="002F257C">
        <w:rPr>
          <w:i/>
          <w:iCs/>
          <w:sz w:val="20"/>
          <w:szCs w:val="20"/>
          <w:lang w:eastAsia="en-AU"/>
        </w:rPr>
        <w:t xml:space="preserve">Q = </w:t>
      </w:r>
      <w:proofErr w:type="spellStart"/>
      <w:r w:rsidRPr="002F257C">
        <w:rPr>
          <w:i/>
          <w:iCs/>
          <w:sz w:val="20"/>
          <w:szCs w:val="20"/>
          <w:lang w:eastAsia="en-AU"/>
        </w:rPr>
        <w:t>mcΔT</w:t>
      </w:r>
      <w:proofErr w:type="spellEnd"/>
    </w:p>
    <w:p w:rsidR="00715CE0" w:rsidRPr="002F257C" w:rsidRDefault="00715CE0" w:rsidP="00A528B8">
      <w:pPr>
        <w:pStyle w:val="Heading2"/>
        <w:rPr>
          <w:color w:val="000000" w:themeColor="text1"/>
          <w:lang w:val="en-US"/>
        </w:rPr>
      </w:pPr>
      <w:r w:rsidRPr="002F257C">
        <w:rPr>
          <w:color w:val="000000" w:themeColor="text1"/>
          <w:lang w:val="en-US"/>
        </w:rPr>
        <w:t>Introduction</w:t>
      </w:r>
    </w:p>
    <w:p w:rsidR="00715CE0" w:rsidRPr="002F257C" w:rsidRDefault="00715CE0" w:rsidP="00715CE0">
      <w:pPr>
        <w:spacing w:after="120"/>
        <w:rPr>
          <w:lang w:val="en-US"/>
        </w:rPr>
      </w:pPr>
      <w:r w:rsidRPr="002F257C">
        <w:rPr>
          <w:lang w:val="en-US"/>
        </w:rPr>
        <w:t xml:space="preserve">Some materials when heated will increase in temperature more quickly than others. The property that describes this is the specific heat capacity and is the amount of heat required to increase the temperature of 1 kg of substance by 1 K. </w:t>
      </w:r>
    </w:p>
    <w:p w:rsidR="00715CE0" w:rsidRPr="002F257C" w:rsidRDefault="00715CE0" w:rsidP="00715CE0">
      <w:pPr>
        <w:spacing w:after="120"/>
        <w:rPr>
          <w:i/>
          <w:iCs/>
          <w:lang w:val="en-US"/>
        </w:rPr>
      </w:pPr>
      <w:r w:rsidRPr="002F257C">
        <w:rPr>
          <w:lang w:val="en-US"/>
        </w:rPr>
        <w:t xml:space="preserve">The formula that will be used in this experiment is: </w:t>
      </w:r>
      <w:r w:rsidRPr="002F257C">
        <w:rPr>
          <w:i/>
          <w:iCs/>
          <w:lang w:val="en-US"/>
        </w:rPr>
        <w:t xml:space="preserve">Q = </w:t>
      </w:r>
      <w:proofErr w:type="spellStart"/>
      <w:r w:rsidRPr="002F257C">
        <w:rPr>
          <w:i/>
          <w:iCs/>
          <w:lang w:val="en-US"/>
        </w:rPr>
        <w:t>mc</w:t>
      </w:r>
      <w:r w:rsidRPr="002F257C">
        <w:rPr>
          <w:rFonts w:cstheme="minorHAnsi"/>
          <w:i/>
          <w:iCs/>
          <w:lang w:val="en-US"/>
        </w:rPr>
        <w:t>Δ</w:t>
      </w:r>
      <w:r w:rsidRPr="002F257C">
        <w:rPr>
          <w:i/>
          <w:iCs/>
          <w:lang w:val="en-US"/>
        </w:rPr>
        <w:t>T</w:t>
      </w:r>
      <w:proofErr w:type="spellEnd"/>
    </w:p>
    <w:p w:rsidR="00715CE0" w:rsidRPr="002F257C" w:rsidRDefault="00715CE0" w:rsidP="00715CE0">
      <w:pPr>
        <w:spacing w:after="120"/>
        <w:rPr>
          <w:rFonts w:eastAsiaTheme="minorEastAsia"/>
          <w:sz w:val="28"/>
          <w:szCs w:val="28"/>
          <w:lang w:val="en-US"/>
        </w:rPr>
      </w:pPr>
      <w:r w:rsidRPr="002F257C">
        <w:rPr>
          <w:lang w:val="en-US"/>
        </w:rPr>
        <w:t>So;</w:t>
      </w:r>
      <w:r w:rsidRPr="002F257C">
        <w:rPr>
          <w:sz w:val="28"/>
          <w:szCs w:val="28"/>
          <w:lang w:val="en-US"/>
        </w:rPr>
        <w:t xml:space="preserve"> </w:t>
      </w:r>
      <m:oMath>
        <m:r>
          <w:rPr>
            <w:rFonts w:ascii="Cambria Math" w:hAnsi="Cambria Math"/>
            <w:sz w:val="28"/>
            <w:szCs w:val="28"/>
            <w:lang w:val="en-US"/>
          </w:rPr>
          <m:t>c=</m:t>
        </m:r>
        <m:f>
          <m:fPr>
            <m:ctrlPr>
              <w:rPr>
                <w:rFonts w:ascii="Cambria Math" w:hAnsi="Cambria Math"/>
                <w:i/>
                <w:sz w:val="28"/>
                <w:szCs w:val="28"/>
                <w:lang w:val="en-US"/>
              </w:rPr>
            </m:ctrlPr>
          </m:fPr>
          <m:num>
            <m:r>
              <w:rPr>
                <w:rFonts w:ascii="Cambria Math" w:hAnsi="Cambria Math"/>
                <w:sz w:val="28"/>
                <w:szCs w:val="28"/>
                <w:lang w:val="en-US"/>
              </w:rPr>
              <m:t xml:space="preserve">heat transferred </m:t>
            </m:r>
          </m:num>
          <m:den>
            <m:r>
              <w:rPr>
                <w:rFonts w:ascii="Cambria Math" w:hAnsi="Cambria Math"/>
                <w:sz w:val="28"/>
                <w:szCs w:val="28"/>
                <w:lang w:val="en-US"/>
              </w:rPr>
              <m:t>mass ×change in temperature</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Q</m:t>
            </m:r>
          </m:num>
          <m:den>
            <m:r>
              <w:rPr>
                <w:rFonts w:ascii="Cambria Math" w:hAnsi="Cambria Math"/>
                <w:sz w:val="28"/>
                <w:szCs w:val="28"/>
                <w:lang w:val="en-US"/>
              </w:rPr>
              <m:t>m∆T</m:t>
            </m:r>
          </m:den>
        </m:f>
      </m:oMath>
      <w:r w:rsidRPr="002F257C">
        <w:rPr>
          <w:rFonts w:eastAsiaTheme="minorEastAsia"/>
          <w:sz w:val="28"/>
          <w:szCs w:val="28"/>
          <w:lang w:val="en-US"/>
        </w:rPr>
        <w:t xml:space="preserve"> </w:t>
      </w:r>
    </w:p>
    <w:p w:rsidR="00CE1357" w:rsidRPr="002F257C" w:rsidRDefault="00715CE0" w:rsidP="00715CE0">
      <w:pPr>
        <w:spacing w:after="120"/>
        <w:rPr>
          <w:lang w:val="en-US"/>
        </w:rPr>
      </w:pPr>
      <w:r w:rsidRPr="002F257C">
        <w:rPr>
          <w:lang w:val="en-US"/>
        </w:rPr>
        <w:t xml:space="preserve">In this experiment, you will use a calorimeter to determine the specific heat capacity of aluminium. A calorimeter is an insulated container fitted with a device for measuring temperature. </w:t>
      </w:r>
    </w:p>
    <w:p w:rsidR="00CE1357" w:rsidRPr="002F257C" w:rsidRDefault="00CE1357" w:rsidP="00CE1357">
      <w:pPr>
        <w:rPr>
          <w:rFonts w:eastAsiaTheme="minorEastAsia"/>
          <w:lang w:val="en-US"/>
        </w:rPr>
      </w:pPr>
      <w:r w:rsidRPr="002F257C">
        <w:rPr>
          <w:rFonts w:eastAsiaTheme="minorEastAsia"/>
          <w:lang w:val="en-US"/>
        </w:rPr>
        <w:t>where:</w:t>
      </w:r>
    </w:p>
    <w:p w:rsidR="00CE1357" w:rsidRPr="002F257C" w:rsidRDefault="00CE1357" w:rsidP="00CE1357">
      <w:pPr>
        <w:rPr>
          <w:rFonts w:eastAsiaTheme="minorEastAsia"/>
          <w:lang w:val="en-US"/>
        </w:rPr>
      </w:pPr>
      <w:r w:rsidRPr="002F257C">
        <w:rPr>
          <w:rFonts w:eastAsiaTheme="minorEastAsia"/>
          <w:lang w:val="en-US"/>
        </w:rPr>
        <w:t xml:space="preserve"> </w:t>
      </w:r>
      <w:r w:rsidRPr="002F257C">
        <w:rPr>
          <w:rFonts w:eastAsiaTheme="minorEastAsia"/>
          <w:i/>
          <w:iCs/>
          <w:lang w:val="en-US"/>
        </w:rPr>
        <w:t>Q</w:t>
      </w:r>
      <w:r w:rsidRPr="002F257C">
        <w:rPr>
          <w:rFonts w:eastAsiaTheme="minorEastAsia"/>
          <w:lang w:val="en-US"/>
        </w:rPr>
        <w:t xml:space="preserve"> is heat transferred (J)</w:t>
      </w:r>
    </w:p>
    <w:p w:rsidR="00CE1357" w:rsidRPr="002F257C" w:rsidRDefault="00CE1357" w:rsidP="00CE1357">
      <w:pPr>
        <w:rPr>
          <w:rFonts w:eastAsiaTheme="minorEastAsia"/>
          <w:lang w:val="en-US"/>
        </w:rPr>
      </w:pPr>
      <w:r w:rsidRPr="002F257C">
        <w:rPr>
          <w:rFonts w:eastAsiaTheme="minorEastAsia"/>
          <w:i/>
          <w:iCs/>
          <w:lang w:val="en-US"/>
        </w:rPr>
        <w:t>m</w:t>
      </w:r>
      <w:r w:rsidRPr="002F257C">
        <w:rPr>
          <w:rFonts w:eastAsiaTheme="minorEastAsia"/>
          <w:lang w:val="en-US"/>
        </w:rPr>
        <w:t xml:space="preserve"> is mass in kg</w:t>
      </w:r>
    </w:p>
    <w:p w:rsidR="00CE1357" w:rsidRPr="002F257C" w:rsidRDefault="00CE1357" w:rsidP="00CE1357">
      <w:pPr>
        <w:rPr>
          <w:rFonts w:eastAsiaTheme="minorEastAsia"/>
          <w:lang w:val="en-US"/>
        </w:rPr>
      </w:pPr>
      <w:r w:rsidRPr="002F257C">
        <w:rPr>
          <w:rFonts w:eastAsiaTheme="minorEastAsia"/>
          <w:lang w:val="en-US"/>
        </w:rPr>
        <w:t xml:space="preserve"> </w:t>
      </w:r>
      <w:r w:rsidRPr="002F257C">
        <w:rPr>
          <w:rFonts w:eastAsiaTheme="minorEastAsia"/>
          <w:i/>
          <w:iCs/>
          <w:lang w:val="en-US"/>
        </w:rPr>
        <w:t>c</w:t>
      </w:r>
      <w:r w:rsidRPr="002F257C">
        <w:rPr>
          <w:rFonts w:eastAsiaTheme="minorEastAsia"/>
          <w:lang w:val="en-US"/>
        </w:rPr>
        <w:t>, specific heat capacity (J.kg</w:t>
      </w:r>
      <w:r w:rsidRPr="002F257C">
        <w:rPr>
          <w:rFonts w:eastAsiaTheme="minorEastAsia"/>
          <w:vertAlign w:val="superscript"/>
          <w:lang w:val="en-US"/>
        </w:rPr>
        <w:t>-</w:t>
      </w:r>
      <w:proofErr w:type="gramStart"/>
      <w:r w:rsidRPr="002F257C">
        <w:rPr>
          <w:rFonts w:eastAsiaTheme="minorEastAsia"/>
          <w:vertAlign w:val="superscript"/>
          <w:lang w:val="en-US"/>
        </w:rPr>
        <w:t>1</w:t>
      </w:r>
      <w:r w:rsidRPr="002F257C">
        <w:rPr>
          <w:rFonts w:eastAsiaTheme="minorEastAsia"/>
          <w:lang w:val="en-US"/>
        </w:rPr>
        <w:t>.K</w:t>
      </w:r>
      <w:proofErr w:type="gramEnd"/>
      <w:r w:rsidRPr="002F257C">
        <w:rPr>
          <w:rFonts w:eastAsiaTheme="minorEastAsia"/>
          <w:vertAlign w:val="superscript"/>
          <w:lang w:val="en-US"/>
        </w:rPr>
        <w:t>-1</w:t>
      </w:r>
      <w:r w:rsidRPr="002F257C">
        <w:rPr>
          <w:rFonts w:eastAsiaTheme="minorEastAsia"/>
          <w:lang w:val="en-US"/>
        </w:rPr>
        <w:t xml:space="preserve">) </w:t>
      </w:r>
    </w:p>
    <w:p w:rsidR="00CE1357" w:rsidRPr="002F257C" w:rsidRDefault="00CE1357" w:rsidP="00CE1357">
      <w:pPr>
        <w:rPr>
          <w:i/>
          <w:iCs/>
        </w:rPr>
      </w:pPr>
      <w:r w:rsidRPr="002F257C">
        <w:rPr>
          <w:rFonts w:cstheme="minorHAnsi"/>
          <w:i/>
          <w:iCs/>
          <w:lang w:val="en-US"/>
        </w:rPr>
        <w:t>Δ</w:t>
      </w:r>
      <w:r w:rsidRPr="002F257C">
        <w:rPr>
          <w:i/>
          <w:iCs/>
        </w:rPr>
        <w:t>T is the change in temperature (T final – T initial).</w:t>
      </w:r>
    </w:p>
    <w:p w:rsidR="00CE1357" w:rsidRPr="002F257C" w:rsidRDefault="00CE1357" w:rsidP="00715CE0">
      <w:pPr>
        <w:spacing w:after="120"/>
        <w:rPr>
          <w:lang w:val="en-US"/>
        </w:rPr>
      </w:pPr>
    </w:p>
    <w:p w:rsidR="00A528B8" w:rsidRPr="002F257C" w:rsidRDefault="00A528B8">
      <w:pPr>
        <w:spacing w:line="240" w:lineRule="auto"/>
        <w:rPr>
          <w:rFonts w:eastAsiaTheme="majorEastAsia" w:cstheme="majorBidi"/>
          <w:b/>
          <w:sz w:val="26"/>
          <w:szCs w:val="26"/>
          <w:lang w:val="en-US"/>
        </w:rPr>
      </w:pPr>
      <w:r w:rsidRPr="002F257C">
        <w:rPr>
          <w:lang w:val="en-US"/>
        </w:rPr>
        <w:br w:type="page"/>
      </w:r>
    </w:p>
    <w:p w:rsidR="00715CE0" w:rsidRPr="002F257C" w:rsidRDefault="00715CE0" w:rsidP="00715CE0">
      <w:pPr>
        <w:pStyle w:val="Heading2"/>
        <w:rPr>
          <w:color w:val="000000" w:themeColor="text1"/>
          <w:lang w:val="en-US"/>
        </w:rPr>
      </w:pPr>
      <w:r w:rsidRPr="002F257C">
        <w:rPr>
          <w:color w:val="000000" w:themeColor="text1"/>
          <w:lang w:val="en-US"/>
        </w:rPr>
        <w:lastRenderedPageBreak/>
        <w:t>Aim</w:t>
      </w:r>
    </w:p>
    <w:p w:rsidR="00715CE0" w:rsidRPr="002F257C" w:rsidRDefault="00715CE0" w:rsidP="00715CE0">
      <w:pPr>
        <w:rPr>
          <w:b/>
          <w:bCs/>
          <w:lang w:val="en-US"/>
        </w:rPr>
      </w:pPr>
      <w:r w:rsidRPr="002F257C">
        <w:rPr>
          <w:lang w:val="en-US"/>
        </w:rPr>
        <w:t xml:space="preserve">To determine </w:t>
      </w:r>
      <w:r w:rsidR="007C25D3" w:rsidRPr="002F257C">
        <w:rPr>
          <w:lang w:val="en-US"/>
        </w:rPr>
        <w:t xml:space="preserve">the experimental value for the specific heat capacity of aluminium and compare to the </w:t>
      </w:r>
      <w:r w:rsidR="009D532C" w:rsidRPr="002F257C">
        <w:rPr>
          <w:lang w:val="en-US"/>
        </w:rPr>
        <w:t>theoretical</w:t>
      </w:r>
      <w:r w:rsidR="007C25D3" w:rsidRPr="002F257C">
        <w:rPr>
          <w:lang w:val="en-US"/>
        </w:rPr>
        <w:t xml:space="preserve"> value.</w:t>
      </w:r>
    </w:p>
    <w:p w:rsidR="00715CE0" w:rsidRPr="002F257C" w:rsidRDefault="00715CE0" w:rsidP="00715CE0">
      <w:pPr>
        <w:pStyle w:val="Heading2"/>
        <w:rPr>
          <w:color w:val="000000" w:themeColor="text1"/>
          <w:lang w:val="en-US"/>
        </w:rPr>
      </w:pPr>
      <w:r w:rsidRPr="002F257C">
        <w:rPr>
          <w:color w:val="000000" w:themeColor="text1"/>
          <w:lang w:val="en-US"/>
        </w:rPr>
        <w:t>Materials</w:t>
      </w:r>
    </w:p>
    <w:p w:rsidR="000D0E39" w:rsidRPr="002F257C" w:rsidRDefault="000D0E39" w:rsidP="00715CE0">
      <w:pPr>
        <w:pStyle w:val="ListParagraph"/>
        <w:numPr>
          <w:ilvl w:val="0"/>
          <w:numId w:val="3"/>
        </w:numPr>
        <w:ind w:left="357" w:hanging="357"/>
        <w:contextualSpacing w:val="0"/>
        <w:rPr>
          <w:lang w:val="en-US"/>
        </w:rPr>
        <w:sectPr w:rsidR="000D0E39" w:rsidRPr="002F257C" w:rsidSect="006C3282">
          <w:footerReference w:type="even" r:id="rId8"/>
          <w:footerReference w:type="default" r:id="rId9"/>
          <w:pgSz w:w="11906" w:h="16838" w:code="9"/>
          <w:pgMar w:top="539" w:right="720" w:bottom="720" w:left="629" w:header="357" w:footer="164" w:gutter="0"/>
          <w:cols w:space="720"/>
          <w:docGrid w:linePitch="360"/>
        </w:sectPr>
      </w:pPr>
    </w:p>
    <w:p w:rsidR="00E82900" w:rsidRPr="002F257C" w:rsidRDefault="00E82900" w:rsidP="00E82900">
      <w:pPr>
        <w:pStyle w:val="ListParagraph"/>
        <w:numPr>
          <w:ilvl w:val="0"/>
          <w:numId w:val="3"/>
        </w:numPr>
        <w:ind w:left="357" w:hanging="357"/>
        <w:contextualSpacing w:val="0"/>
        <w:rPr>
          <w:lang w:val="en-US"/>
        </w:rPr>
      </w:pPr>
      <w:r w:rsidRPr="002F257C">
        <w:rPr>
          <w:lang w:val="en-US"/>
        </w:rPr>
        <w:t xml:space="preserve">water bath set at </w:t>
      </w:r>
      <w:r w:rsidR="004A6373" w:rsidRPr="002F257C">
        <w:rPr>
          <w:lang w:val="en-US"/>
        </w:rPr>
        <w:t>6</w:t>
      </w:r>
      <w:r w:rsidRPr="002F257C">
        <w:rPr>
          <w:lang w:val="en-US"/>
        </w:rPr>
        <w:t>0</w:t>
      </w:r>
      <w:r w:rsidRPr="002F257C">
        <w:rPr>
          <w:vertAlign w:val="superscript"/>
          <w:lang w:val="en-US"/>
        </w:rPr>
        <w:t>o</w:t>
      </w:r>
      <w:r w:rsidRPr="002F257C">
        <w:rPr>
          <w:lang w:val="en-US"/>
        </w:rPr>
        <w:t xml:space="preserve">C </w:t>
      </w:r>
    </w:p>
    <w:p w:rsidR="00E82900" w:rsidRPr="002F257C" w:rsidRDefault="00A528B8" w:rsidP="00E82900">
      <w:pPr>
        <w:pStyle w:val="ListParagraph"/>
        <w:numPr>
          <w:ilvl w:val="0"/>
          <w:numId w:val="3"/>
        </w:numPr>
        <w:ind w:left="357" w:hanging="357"/>
        <w:contextualSpacing w:val="0"/>
        <w:rPr>
          <w:lang w:val="en-US"/>
        </w:rPr>
      </w:pPr>
      <w:r w:rsidRPr="002F257C">
        <w:rPr>
          <w:lang w:val="en-US"/>
        </w:rPr>
        <w:t>test tube</w:t>
      </w:r>
    </w:p>
    <w:p w:rsidR="00E82900" w:rsidRPr="002F257C" w:rsidRDefault="00E82900" w:rsidP="00E82900">
      <w:pPr>
        <w:pStyle w:val="ListParagraph"/>
        <w:numPr>
          <w:ilvl w:val="0"/>
          <w:numId w:val="3"/>
        </w:numPr>
        <w:ind w:left="357" w:hanging="357"/>
        <w:contextualSpacing w:val="0"/>
        <w:rPr>
          <w:lang w:val="en-US"/>
        </w:rPr>
      </w:pPr>
      <w:r w:rsidRPr="002F257C">
        <w:rPr>
          <w:lang w:val="en-US"/>
        </w:rPr>
        <w:t>aluminium block</w:t>
      </w:r>
    </w:p>
    <w:p w:rsidR="00E82900" w:rsidRPr="002F257C" w:rsidRDefault="00E82900" w:rsidP="00E82900">
      <w:pPr>
        <w:pStyle w:val="ListParagraph"/>
        <w:numPr>
          <w:ilvl w:val="0"/>
          <w:numId w:val="3"/>
        </w:numPr>
        <w:ind w:left="357" w:hanging="357"/>
        <w:contextualSpacing w:val="0"/>
        <w:rPr>
          <w:lang w:val="en-US"/>
        </w:rPr>
      </w:pPr>
      <w:r w:rsidRPr="002F257C">
        <w:rPr>
          <w:lang w:val="en-US"/>
        </w:rPr>
        <w:t>calorimeter</w:t>
      </w:r>
    </w:p>
    <w:p w:rsidR="00E82900" w:rsidRPr="002F257C" w:rsidRDefault="00E82900" w:rsidP="00E82900">
      <w:pPr>
        <w:pStyle w:val="ListParagraph"/>
        <w:numPr>
          <w:ilvl w:val="0"/>
          <w:numId w:val="3"/>
        </w:numPr>
        <w:ind w:left="357" w:hanging="357"/>
        <w:contextualSpacing w:val="0"/>
        <w:rPr>
          <w:lang w:val="en-US"/>
        </w:rPr>
      </w:pPr>
      <w:r w:rsidRPr="002F257C">
        <w:rPr>
          <w:lang w:val="en-US"/>
        </w:rPr>
        <w:t>electronic balance</w:t>
      </w:r>
    </w:p>
    <w:p w:rsidR="00715CE0" w:rsidRPr="002F257C" w:rsidRDefault="00715CE0" w:rsidP="00715CE0">
      <w:pPr>
        <w:pStyle w:val="ListParagraph"/>
        <w:numPr>
          <w:ilvl w:val="0"/>
          <w:numId w:val="3"/>
        </w:numPr>
        <w:ind w:left="357" w:hanging="357"/>
        <w:contextualSpacing w:val="0"/>
        <w:rPr>
          <w:lang w:val="en-US"/>
        </w:rPr>
      </w:pPr>
      <w:r w:rsidRPr="002F257C">
        <w:rPr>
          <w:lang w:val="en-US"/>
        </w:rPr>
        <w:t>100 mL measuring cylinder</w:t>
      </w:r>
    </w:p>
    <w:p w:rsidR="00715CE0" w:rsidRPr="002F257C" w:rsidRDefault="00715CE0" w:rsidP="00715CE0">
      <w:pPr>
        <w:pStyle w:val="ListParagraph"/>
        <w:numPr>
          <w:ilvl w:val="0"/>
          <w:numId w:val="3"/>
        </w:numPr>
        <w:ind w:left="357" w:hanging="357"/>
        <w:contextualSpacing w:val="0"/>
        <w:rPr>
          <w:lang w:val="en-US"/>
        </w:rPr>
      </w:pPr>
      <w:r w:rsidRPr="002F257C">
        <w:rPr>
          <w:lang w:val="en-US"/>
        </w:rPr>
        <w:t>tap water</w:t>
      </w:r>
    </w:p>
    <w:p w:rsidR="00715CE0" w:rsidRPr="002F257C" w:rsidRDefault="00715CE0" w:rsidP="00715CE0">
      <w:pPr>
        <w:pStyle w:val="ListParagraph"/>
        <w:numPr>
          <w:ilvl w:val="0"/>
          <w:numId w:val="3"/>
        </w:numPr>
        <w:ind w:left="357" w:hanging="357"/>
        <w:contextualSpacing w:val="0"/>
        <w:rPr>
          <w:lang w:val="en-US"/>
        </w:rPr>
      </w:pPr>
      <w:r w:rsidRPr="002F257C">
        <w:rPr>
          <w:lang w:val="en-US"/>
        </w:rPr>
        <w:t xml:space="preserve">temperature probe, </w:t>
      </w:r>
      <w:r w:rsidR="007C25D3" w:rsidRPr="002F257C">
        <w:rPr>
          <w:lang w:val="en-US"/>
        </w:rPr>
        <w:t>Sparkvue app</w:t>
      </w:r>
    </w:p>
    <w:p w:rsidR="009D532C" w:rsidRPr="002F257C" w:rsidRDefault="00B53EBD" w:rsidP="00715CE0">
      <w:pPr>
        <w:pStyle w:val="ListParagraph"/>
        <w:numPr>
          <w:ilvl w:val="0"/>
          <w:numId w:val="3"/>
        </w:numPr>
        <w:ind w:left="357" w:hanging="357"/>
        <w:contextualSpacing w:val="0"/>
        <w:rPr>
          <w:lang w:val="en-US"/>
        </w:rPr>
      </w:pPr>
      <w:r w:rsidRPr="002F257C">
        <w:rPr>
          <w:lang w:val="en-US"/>
        </w:rPr>
        <w:t>strainer</w:t>
      </w:r>
    </w:p>
    <w:p w:rsidR="000D0E39" w:rsidRPr="002F257C" w:rsidRDefault="000D0E39" w:rsidP="00715CE0">
      <w:pPr>
        <w:pStyle w:val="Heading2"/>
        <w:rPr>
          <w:color w:val="000000" w:themeColor="text1"/>
        </w:rPr>
        <w:sectPr w:rsidR="000D0E39" w:rsidRPr="002F257C" w:rsidSect="000D0E39">
          <w:type w:val="continuous"/>
          <w:pgSz w:w="11906" w:h="16838" w:code="9"/>
          <w:pgMar w:top="539" w:right="720" w:bottom="720" w:left="629" w:header="357" w:footer="164" w:gutter="0"/>
          <w:cols w:num="2" w:space="720"/>
          <w:docGrid w:linePitch="360"/>
        </w:sectPr>
      </w:pPr>
    </w:p>
    <w:p w:rsidR="00715CE0" w:rsidRPr="002F257C" w:rsidRDefault="00715CE0" w:rsidP="00715CE0">
      <w:pPr>
        <w:pStyle w:val="Heading2"/>
        <w:rPr>
          <w:color w:val="000000" w:themeColor="text1"/>
        </w:rPr>
      </w:pPr>
      <w:r w:rsidRPr="002F257C">
        <w:rPr>
          <w:color w:val="000000" w:themeColor="text1"/>
        </w:rPr>
        <w:t>Procedure</w:t>
      </w:r>
    </w:p>
    <w:p w:rsidR="00715CE0" w:rsidRPr="002F257C" w:rsidRDefault="00715CE0" w:rsidP="000D0E39">
      <w:pPr>
        <w:pStyle w:val="ListParagraph"/>
        <w:numPr>
          <w:ilvl w:val="0"/>
          <w:numId w:val="4"/>
        </w:numPr>
        <w:spacing w:before="240" w:after="60"/>
        <w:ind w:left="357" w:hanging="357"/>
        <w:contextualSpacing w:val="0"/>
      </w:pPr>
      <w:r w:rsidRPr="002F257C">
        <w:t xml:space="preserve">Record the temperature of the water bath in Table </w:t>
      </w:r>
      <w:r w:rsidR="00E82900" w:rsidRPr="002F257C">
        <w:t>1</w:t>
      </w:r>
      <w:r w:rsidR="000D0E39" w:rsidRPr="002F257C">
        <w:t>.</w:t>
      </w:r>
    </w:p>
    <w:p w:rsidR="00FB442C" w:rsidRPr="002F257C" w:rsidRDefault="00FB442C" w:rsidP="00FB442C">
      <w:pPr>
        <w:pStyle w:val="ListParagraph"/>
        <w:numPr>
          <w:ilvl w:val="0"/>
          <w:numId w:val="4"/>
        </w:numPr>
        <w:spacing w:before="240" w:after="60"/>
        <w:ind w:left="357" w:hanging="357"/>
        <w:contextualSpacing w:val="0"/>
      </w:pPr>
      <w:r w:rsidRPr="002F257C">
        <w:t xml:space="preserve">Find the mass of </w:t>
      </w:r>
      <w:r w:rsidRPr="002F257C">
        <w:rPr>
          <w:b/>
          <w:bCs/>
        </w:rPr>
        <w:t>the mass of the aluminium block</w:t>
      </w:r>
      <w:r w:rsidRPr="002F257C">
        <w:t xml:space="preserve"> by placing onto the tray of the electronic balance. Record your value into Table 1. </w:t>
      </w:r>
      <w:r w:rsidRPr="002F257C">
        <w:rPr>
          <w:i/>
          <w:iCs/>
        </w:rPr>
        <w:t>Be careful with the units of mass.</w:t>
      </w:r>
    </w:p>
    <w:p w:rsidR="000D0E39" w:rsidRPr="002F257C" w:rsidRDefault="000D0E39" w:rsidP="000D0E39">
      <w:pPr>
        <w:pStyle w:val="ListParagraph"/>
        <w:numPr>
          <w:ilvl w:val="0"/>
          <w:numId w:val="4"/>
        </w:numPr>
        <w:spacing w:before="240" w:after="60"/>
        <w:ind w:left="357" w:hanging="357"/>
        <w:contextualSpacing w:val="0"/>
      </w:pPr>
      <w:r w:rsidRPr="002F257C">
        <w:t xml:space="preserve">Add the aluminium block to the </w:t>
      </w:r>
      <w:r w:rsidR="00A528B8" w:rsidRPr="002F257C">
        <w:t>test tube</w:t>
      </w:r>
      <w:r w:rsidRPr="002F257C">
        <w:t>, place into the water bath and cover with water. Leave in the water bath until required.</w:t>
      </w:r>
    </w:p>
    <w:p w:rsidR="00715CE0" w:rsidRPr="002F257C" w:rsidRDefault="00715CE0" w:rsidP="000D0E39">
      <w:pPr>
        <w:pStyle w:val="ListParagraph"/>
        <w:numPr>
          <w:ilvl w:val="0"/>
          <w:numId w:val="4"/>
        </w:numPr>
        <w:spacing w:before="240" w:after="60"/>
        <w:ind w:left="357" w:hanging="357"/>
        <w:contextualSpacing w:val="0"/>
      </w:pPr>
      <w:r w:rsidRPr="002F257C">
        <w:t xml:space="preserve">Place the </w:t>
      </w:r>
      <w:r w:rsidR="00F0011D" w:rsidRPr="002F257C">
        <w:t>calorimeter</w:t>
      </w:r>
      <w:r w:rsidRPr="002F257C">
        <w:t xml:space="preserve"> onto the </w:t>
      </w:r>
      <w:r w:rsidR="000D0E39" w:rsidRPr="002F257C">
        <w:t>electronic</w:t>
      </w:r>
      <w:r w:rsidRPr="002F257C">
        <w:t xml:space="preserve"> balance and </w:t>
      </w:r>
      <w:r w:rsidR="00F0011D" w:rsidRPr="002F257C">
        <w:t>find the mass</w:t>
      </w:r>
      <w:r w:rsidRPr="002F257C">
        <w:t xml:space="preserve">. Use a measuring cylinder to add </w:t>
      </w:r>
      <w:r w:rsidR="000D0E39" w:rsidRPr="002F257C">
        <w:t>5</w:t>
      </w:r>
      <w:r w:rsidRPr="002F257C">
        <w:t xml:space="preserve">0 mL of water into the </w:t>
      </w:r>
      <w:r w:rsidR="00F0011D" w:rsidRPr="002F257C">
        <w:t>calorimeter</w:t>
      </w:r>
      <w:r w:rsidRPr="002F257C">
        <w:t xml:space="preserve">. </w:t>
      </w:r>
      <w:r w:rsidR="000D0E39" w:rsidRPr="002F257C">
        <w:t xml:space="preserve">Reweigh and </w:t>
      </w:r>
      <w:r w:rsidR="000D0E39" w:rsidRPr="002F257C">
        <w:rPr>
          <w:b/>
          <w:bCs/>
        </w:rPr>
        <w:t>c</w:t>
      </w:r>
      <w:r w:rsidR="00F0011D" w:rsidRPr="002F257C">
        <w:rPr>
          <w:b/>
          <w:bCs/>
        </w:rPr>
        <w:t>alculate</w:t>
      </w:r>
      <w:r w:rsidRPr="002F257C">
        <w:rPr>
          <w:b/>
          <w:bCs/>
        </w:rPr>
        <w:t xml:space="preserve"> the mass of the water</w:t>
      </w:r>
      <w:r w:rsidRPr="002F257C">
        <w:t xml:space="preserve"> in Table 1. </w:t>
      </w:r>
      <w:r w:rsidRPr="002F257C">
        <w:rPr>
          <w:i/>
          <w:iCs/>
        </w:rPr>
        <w:t>Be careful with the units of mass.</w:t>
      </w:r>
    </w:p>
    <w:p w:rsidR="00715CE0" w:rsidRPr="002F257C" w:rsidRDefault="000D0E39" w:rsidP="000D0E39">
      <w:pPr>
        <w:pStyle w:val="ListParagraph"/>
        <w:numPr>
          <w:ilvl w:val="0"/>
          <w:numId w:val="4"/>
        </w:numPr>
        <w:spacing w:before="240" w:after="60"/>
        <w:ind w:left="357" w:hanging="357"/>
        <w:contextualSpacing w:val="0"/>
      </w:pPr>
      <w:r w:rsidRPr="002F257C">
        <w:t>Place the temperature probe into the calorimeter</w:t>
      </w:r>
      <w:r w:rsidR="00715CE0" w:rsidRPr="002F257C">
        <w:t xml:space="preserve"> and allow the temperature to stabilise for 45 seconds. </w:t>
      </w:r>
      <w:r w:rsidR="00715CE0" w:rsidRPr="002F257C">
        <w:rPr>
          <w:b/>
          <w:bCs/>
        </w:rPr>
        <w:t>Record the starting temperature</w:t>
      </w:r>
      <w:r w:rsidR="00715CE0" w:rsidRPr="002F257C">
        <w:t xml:space="preserve"> in Table </w:t>
      </w:r>
      <w:r w:rsidR="00E82900" w:rsidRPr="002F257C">
        <w:t>1</w:t>
      </w:r>
      <w:r w:rsidR="00715CE0" w:rsidRPr="002F257C">
        <w:t xml:space="preserve">. </w:t>
      </w:r>
      <w:r w:rsidR="00715CE0" w:rsidRPr="002F257C">
        <w:rPr>
          <w:i/>
          <w:iCs/>
        </w:rPr>
        <w:t>Think: What does K stand for?</w:t>
      </w:r>
    </w:p>
    <w:p w:rsidR="00FB442C" w:rsidRPr="002F257C" w:rsidRDefault="00715CE0" w:rsidP="000D0E39">
      <w:pPr>
        <w:pStyle w:val="ListParagraph"/>
        <w:numPr>
          <w:ilvl w:val="0"/>
          <w:numId w:val="4"/>
        </w:numPr>
        <w:spacing w:before="240" w:after="60"/>
        <w:ind w:left="357" w:hanging="357"/>
        <w:contextualSpacing w:val="0"/>
      </w:pPr>
      <w:r w:rsidRPr="002F257C">
        <w:rPr>
          <w:i/>
          <w:iCs/>
        </w:rPr>
        <w:t>This step needs to be completed quickly to avoid losing heat from the aluminium block.</w:t>
      </w:r>
      <w:r w:rsidRPr="002F257C">
        <w:t xml:space="preserve"> </w:t>
      </w:r>
      <w:r w:rsidR="00B53EBD" w:rsidRPr="002F257C">
        <w:t xml:space="preserve">Empty the water from the </w:t>
      </w:r>
      <w:r w:rsidR="00A528B8" w:rsidRPr="002F257C">
        <w:t>test tube</w:t>
      </w:r>
      <w:r w:rsidR="00B53EBD" w:rsidRPr="002F257C">
        <w:t xml:space="preserve"> by tipping the contents into the strainer over the sink </w:t>
      </w:r>
      <w:r w:rsidR="000D0E39" w:rsidRPr="002F257C">
        <w:t xml:space="preserve">and </w:t>
      </w:r>
      <w:r w:rsidR="00306ABD" w:rsidRPr="002F257C">
        <w:t xml:space="preserve">then transfer the aluminium block </w:t>
      </w:r>
      <w:r w:rsidR="000D0E39" w:rsidRPr="002F257C">
        <w:t>to the calorimeter</w:t>
      </w:r>
      <w:r w:rsidRPr="002F257C">
        <w:t xml:space="preserve">. </w:t>
      </w:r>
    </w:p>
    <w:p w:rsidR="00715CE0" w:rsidRPr="002F257C" w:rsidRDefault="00715CE0" w:rsidP="000D0E39">
      <w:pPr>
        <w:pStyle w:val="ListParagraph"/>
        <w:numPr>
          <w:ilvl w:val="0"/>
          <w:numId w:val="4"/>
        </w:numPr>
        <w:spacing w:before="240" w:after="60"/>
        <w:ind w:left="357" w:hanging="357"/>
        <w:contextualSpacing w:val="0"/>
      </w:pPr>
      <w:r w:rsidRPr="002F257C">
        <w:t xml:space="preserve">Use the temperature probe to gently stir the contents of the cup. The temperature will start </w:t>
      </w:r>
      <w:r w:rsidR="00F0011D" w:rsidRPr="002F257C">
        <w:t>rising</w:t>
      </w:r>
      <w:r w:rsidRPr="002F257C">
        <w:t xml:space="preserve">. When the temperature stops </w:t>
      </w:r>
      <w:r w:rsidR="00F0011D" w:rsidRPr="002F257C">
        <w:t>rising</w:t>
      </w:r>
      <w:r w:rsidRPr="002F257C">
        <w:t xml:space="preserve">, end the data collection.  </w:t>
      </w:r>
      <w:r w:rsidRPr="002F257C">
        <w:rPr>
          <w:b/>
          <w:bCs/>
        </w:rPr>
        <w:t xml:space="preserve">Record the final temperature </w:t>
      </w:r>
      <w:r w:rsidRPr="002F257C">
        <w:t>in Table 2</w:t>
      </w:r>
      <w:r w:rsidR="00E82900" w:rsidRPr="002F257C">
        <w:t>.</w:t>
      </w:r>
    </w:p>
    <w:p w:rsidR="00715CE0" w:rsidRPr="002F257C" w:rsidRDefault="00715CE0" w:rsidP="000D0E39">
      <w:pPr>
        <w:pStyle w:val="ListParagraph"/>
        <w:numPr>
          <w:ilvl w:val="0"/>
          <w:numId w:val="4"/>
        </w:numPr>
        <w:spacing w:before="240" w:after="60"/>
        <w:ind w:left="357" w:hanging="357"/>
        <w:contextualSpacing w:val="0"/>
        <w:rPr>
          <w:lang w:val="en-US"/>
        </w:rPr>
      </w:pPr>
      <w:r w:rsidRPr="002F257C">
        <w:rPr>
          <w:lang w:val="en-US"/>
        </w:rPr>
        <w:t>Calculate the specific heat capacity of the aluminium block and record in Table 1.</w:t>
      </w:r>
    </w:p>
    <w:p w:rsidR="00F0011D" w:rsidRPr="002F257C" w:rsidRDefault="00715CE0" w:rsidP="000D0E39">
      <w:pPr>
        <w:pStyle w:val="ListParagraph"/>
        <w:numPr>
          <w:ilvl w:val="0"/>
          <w:numId w:val="4"/>
        </w:numPr>
        <w:spacing w:before="240" w:after="60"/>
        <w:ind w:left="357" w:hanging="357"/>
        <w:contextualSpacing w:val="0"/>
        <w:rPr>
          <w:lang w:val="en-US"/>
        </w:rPr>
      </w:pPr>
      <w:r w:rsidRPr="002F257C">
        <w:rPr>
          <w:lang w:val="en-US"/>
        </w:rPr>
        <w:t>Record the specific heat capacity of aluminium from other groups in Table 2</w:t>
      </w:r>
    </w:p>
    <w:p w:rsidR="00F0011D" w:rsidRPr="002F257C" w:rsidRDefault="00F0011D" w:rsidP="00F0011D">
      <w:pPr>
        <w:spacing w:after="60"/>
        <w:rPr>
          <w:lang w:val="en-US"/>
        </w:rPr>
      </w:pPr>
    </w:p>
    <w:p w:rsidR="00F0011D" w:rsidRPr="002F257C" w:rsidRDefault="00F0011D" w:rsidP="00F0011D">
      <w:pPr>
        <w:spacing w:after="60"/>
        <w:rPr>
          <w:lang w:val="en-US"/>
        </w:rPr>
      </w:pPr>
    </w:p>
    <w:p w:rsidR="00F0011D" w:rsidRPr="002F257C" w:rsidRDefault="00715CE0" w:rsidP="00F0011D">
      <w:pPr>
        <w:spacing w:after="60"/>
        <w:rPr>
          <w:lang w:val="en-US"/>
        </w:rPr>
      </w:pPr>
      <w:r w:rsidRPr="002F257C">
        <w:rPr>
          <w:lang w:val="en-US"/>
        </w:rPr>
        <w:t xml:space="preserve">Table 1. </w:t>
      </w:r>
      <w:r w:rsidR="00F0011D" w:rsidRPr="002F257C">
        <w:rPr>
          <w:lang w:val="en-US"/>
        </w:rPr>
        <w:t xml:space="preserve"> </w:t>
      </w:r>
    </w:p>
    <w:p w:rsidR="00F0011D" w:rsidRPr="002F257C" w:rsidRDefault="00715CE0" w:rsidP="00154356">
      <w:pPr>
        <w:spacing w:after="60"/>
        <w:rPr>
          <w:lang w:val="en-US"/>
        </w:rPr>
      </w:pPr>
      <w:r w:rsidRPr="002F257C">
        <w:rPr>
          <w:lang w:val="en-US"/>
        </w:rPr>
        <w:t>Temperature of water</w:t>
      </w:r>
      <w:r w:rsidR="00F0011D" w:rsidRPr="002F257C">
        <w:rPr>
          <w:lang w:val="en-US"/>
        </w:rPr>
        <w:t xml:space="preserve"> </w:t>
      </w:r>
      <w:r w:rsidRPr="002F257C">
        <w:rPr>
          <w:lang w:val="en-US"/>
        </w:rPr>
        <w:t>bath _______</w:t>
      </w:r>
      <w:proofErr w:type="gramStart"/>
      <w:r w:rsidRPr="002F257C">
        <w:rPr>
          <w:lang w:val="en-US"/>
        </w:rPr>
        <w:t>_  (</w:t>
      </w:r>
      <w:proofErr w:type="gramEnd"/>
      <w:r w:rsidRPr="002F257C">
        <w:rPr>
          <w:lang w:val="en-US"/>
        </w:rPr>
        <w:t xml:space="preserve">K) </w:t>
      </w:r>
    </w:p>
    <w:tbl>
      <w:tblPr>
        <w:tblW w:w="10559" w:type="dxa"/>
        <w:tblInd w:w="-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863"/>
        <w:gridCol w:w="1260"/>
        <w:gridCol w:w="1260"/>
        <w:gridCol w:w="1013"/>
        <w:gridCol w:w="1058"/>
        <w:gridCol w:w="1148"/>
        <w:gridCol w:w="1218"/>
        <w:gridCol w:w="1011"/>
        <w:gridCol w:w="930"/>
        <w:gridCol w:w="798"/>
      </w:tblGrid>
      <w:tr w:rsidR="002F257C" w:rsidRPr="002F257C" w:rsidTr="00F7148B">
        <w:tc>
          <w:tcPr>
            <w:tcW w:w="8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7148B" w:rsidRPr="002F257C" w:rsidRDefault="00F7148B" w:rsidP="005216F9">
            <w:pPr>
              <w:rPr>
                <w:lang w:val="en-US"/>
              </w:rPr>
            </w:pPr>
            <w:r w:rsidRPr="002F257C">
              <w:rPr>
                <w:b/>
                <w:bCs/>
                <w:lang w:val="en-US"/>
              </w:rPr>
              <w:t> </w:t>
            </w:r>
          </w:p>
        </w:tc>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7148B" w:rsidRPr="002F257C" w:rsidRDefault="00F7148B" w:rsidP="005216F9">
            <w:pPr>
              <w:rPr>
                <w:lang w:val="en-US"/>
              </w:rPr>
            </w:pPr>
            <w:r w:rsidRPr="002F257C">
              <w:rPr>
                <w:lang w:val="en-US"/>
              </w:rPr>
              <w:t>mass calorimeter m</w:t>
            </w:r>
            <w:r w:rsidRPr="002F257C">
              <w:rPr>
                <w:vertAlign w:val="subscript"/>
                <w:lang w:val="en-US"/>
              </w:rPr>
              <w:t>w</w:t>
            </w:r>
            <w:r w:rsidRPr="002F257C">
              <w:rPr>
                <w:lang w:val="en-US"/>
              </w:rPr>
              <w:t>(kg)</w:t>
            </w:r>
          </w:p>
        </w:tc>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7148B" w:rsidRPr="002F257C" w:rsidRDefault="00F7148B" w:rsidP="005216F9">
            <w:pPr>
              <w:rPr>
                <w:lang w:val="en-US"/>
              </w:rPr>
            </w:pPr>
            <w:r w:rsidRPr="002F257C">
              <w:rPr>
                <w:lang w:val="en-US"/>
              </w:rPr>
              <w:t>mass calorimeter + water (kg)</w:t>
            </w:r>
          </w:p>
        </w:tc>
        <w:tc>
          <w:tcPr>
            <w:tcW w:w="1013" w:type="dxa"/>
            <w:tcBorders>
              <w:top w:val="single" w:sz="8" w:space="0" w:color="A3A3A3"/>
              <w:left w:val="single" w:sz="8" w:space="0" w:color="A3A3A3"/>
              <w:bottom w:val="single" w:sz="8" w:space="0" w:color="A3A3A3"/>
              <w:right w:val="single" w:sz="8" w:space="0" w:color="A3A3A3"/>
            </w:tcBorders>
          </w:tcPr>
          <w:p w:rsidR="00F7148B" w:rsidRPr="002F257C" w:rsidRDefault="00F7148B" w:rsidP="005216F9">
            <w:pPr>
              <w:rPr>
                <w:b/>
                <w:bCs/>
                <w:lang w:val="en-US"/>
              </w:rPr>
            </w:pPr>
            <w:r w:rsidRPr="002F257C">
              <w:rPr>
                <w:b/>
                <w:bCs/>
                <w:lang w:val="en-US"/>
              </w:rPr>
              <w:t>mass water (kg)</w:t>
            </w:r>
          </w:p>
        </w:tc>
        <w:tc>
          <w:tcPr>
            <w:tcW w:w="1058" w:type="dxa"/>
            <w:tcBorders>
              <w:top w:val="single" w:sz="8" w:space="0" w:color="A3A3A3"/>
              <w:left w:val="single" w:sz="8" w:space="0" w:color="A3A3A3"/>
              <w:bottom w:val="single" w:sz="8" w:space="0" w:color="A3A3A3"/>
              <w:right w:val="single" w:sz="8" w:space="0" w:color="A3A3A3"/>
            </w:tcBorders>
          </w:tcPr>
          <w:p w:rsidR="00F7148B" w:rsidRPr="002F257C" w:rsidRDefault="00F7148B" w:rsidP="005216F9">
            <w:pPr>
              <w:rPr>
                <w:b/>
                <w:bCs/>
                <w:lang w:val="en-US"/>
              </w:rPr>
            </w:pPr>
            <w:r w:rsidRPr="002F257C">
              <w:rPr>
                <w:b/>
                <w:bCs/>
                <w:lang w:val="en-US"/>
              </w:rPr>
              <w:t xml:space="preserve">mass Al block </w:t>
            </w:r>
            <w:proofErr w:type="spellStart"/>
            <w:r w:rsidRPr="002F257C">
              <w:rPr>
                <w:b/>
                <w:bCs/>
                <w:lang w:val="en-US"/>
              </w:rPr>
              <w:t>m</w:t>
            </w:r>
            <w:r w:rsidRPr="002F257C">
              <w:rPr>
                <w:b/>
                <w:bCs/>
                <w:vertAlign w:val="subscript"/>
                <w:lang w:val="en-US"/>
              </w:rPr>
              <w:t>Al</w:t>
            </w:r>
            <w:proofErr w:type="spellEnd"/>
            <w:r w:rsidRPr="002F257C">
              <w:rPr>
                <w:b/>
                <w:bCs/>
                <w:lang w:val="en-US"/>
              </w:rPr>
              <w:t>(kg)</w:t>
            </w:r>
          </w:p>
        </w:tc>
        <w:tc>
          <w:tcPr>
            <w:tcW w:w="11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7148B" w:rsidRPr="002F257C" w:rsidRDefault="00F7148B" w:rsidP="005216F9">
            <w:pPr>
              <w:rPr>
                <w:lang w:val="en-US"/>
              </w:rPr>
            </w:pPr>
            <w:r w:rsidRPr="002F257C">
              <w:rPr>
                <w:lang w:val="en-US"/>
              </w:rPr>
              <w:t xml:space="preserve">T water(K) initial </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7148B" w:rsidRPr="002F257C" w:rsidRDefault="00F7148B" w:rsidP="005216F9">
            <w:pPr>
              <w:rPr>
                <w:lang w:val="en-US"/>
              </w:rPr>
            </w:pPr>
            <w:r w:rsidRPr="002F257C">
              <w:rPr>
                <w:lang w:val="en-US"/>
              </w:rPr>
              <w:t xml:space="preserve">T water, Al (K) final </w:t>
            </w:r>
          </w:p>
        </w:tc>
        <w:tc>
          <w:tcPr>
            <w:tcW w:w="10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7148B" w:rsidRPr="002F257C" w:rsidRDefault="00F7148B" w:rsidP="005216F9">
            <w:pPr>
              <w:rPr>
                <w:lang w:val="en-US"/>
              </w:rPr>
            </w:pPr>
            <w:r w:rsidRPr="002F257C">
              <w:rPr>
                <w:lang w:val="en-US"/>
              </w:rPr>
              <w:t>c (J.kg</w:t>
            </w:r>
            <w:r w:rsidRPr="002F257C">
              <w:rPr>
                <w:vertAlign w:val="superscript"/>
                <w:lang w:val="en-US"/>
              </w:rPr>
              <w:t>-</w:t>
            </w:r>
            <w:proofErr w:type="gramStart"/>
            <w:r w:rsidRPr="002F257C">
              <w:rPr>
                <w:vertAlign w:val="superscript"/>
                <w:lang w:val="en-US"/>
              </w:rPr>
              <w:t>1</w:t>
            </w:r>
            <w:r w:rsidRPr="002F257C">
              <w:rPr>
                <w:lang w:val="en-US"/>
              </w:rPr>
              <w:t>.K</w:t>
            </w:r>
            <w:proofErr w:type="gramEnd"/>
            <w:r w:rsidRPr="002F257C">
              <w:rPr>
                <w:vertAlign w:val="superscript"/>
                <w:lang w:val="en-US"/>
              </w:rPr>
              <w:t>-1</w:t>
            </w:r>
            <w:r w:rsidRPr="002F257C">
              <w:rPr>
                <w:lang w:val="en-US"/>
              </w:rPr>
              <w:t>)</w:t>
            </w:r>
          </w:p>
        </w:tc>
        <w:tc>
          <w:tcPr>
            <w:tcW w:w="930" w:type="dxa"/>
            <w:tcBorders>
              <w:top w:val="single" w:sz="8" w:space="0" w:color="A3A3A3"/>
              <w:left w:val="single" w:sz="8" w:space="0" w:color="A3A3A3"/>
              <w:bottom w:val="single" w:sz="8" w:space="0" w:color="A3A3A3"/>
              <w:right w:val="single" w:sz="8" w:space="0" w:color="A3A3A3"/>
            </w:tcBorders>
          </w:tcPr>
          <w:p w:rsidR="00F7148B" w:rsidRPr="002F257C" w:rsidRDefault="00F7148B" w:rsidP="005216F9">
            <w:pPr>
              <w:rPr>
                <w:b/>
                <w:bCs/>
                <w:lang w:val="en-US"/>
              </w:rPr>
            </w:pPr>
            <m:oMathPara>
              <m:oMath>
                <m:r>
                  <m:rPr>
                    <m:sty m:val="bi"/>
                  </m:rPr>
                  <w:rPr>
                    <w:rFonts w:ascii="Cambria Math" w:hAnsi="Cambria Math"/>
                    <w:lang w:val="en-US"/>
                  </w:rPr>
                  <m:t>∆Twater</m:t>
                </m:r>
              </m:oMath>
            </m:oMathPara>
          </w:p>
        </w:tc>
        <w:tc>
          <w:tcPr>
            <w:tcW w:w="798" w:type="dxa"/>
            <w:tcBorders>
              <w:top w:val="single" w:sz="8" w:space="0" w:color="A3A3A3"/>
              <w:left w:val="single" w:sz="8" w:space="0" w:color="A3A3A3"/>
              <w:bottom w:val="single" w:sz="8" w:space="0" w:color="A3A3A3"/>
              <w:right w:val="single" w:sz="8" w:space="0" w:color="A3A3A3"/>
            </w:tcBorders>
          </w:tcPr>
          <w:p w:rsidR="00F7148B" w:rsidRPr="002F257C" w:rsidRDefault="00F7148B" w:rsidP="005216F9">
            <w:pPr>
              <w:rPr>
                <w:b/>
                <w:bCs/>
                <w:lang w:val="en-US"/>
              </w:rPr>
            </w:pPr>
            <m:oMathPara>
              <m:oMath>
                <m:r>
                  <m:rPr>
                    <m:sty m:val="bi"/>
                  </m:rPr>
                  <w:rPr>
                    <w:rFonts w:ascii="Cambria Math" w:hAnsi="Cambria Math"/>
                    <w:lang w:val="en-US"/>
                  </w:rPr>
                  <m:t>∆TAl</m:t>
                </m:r>
              </m:oMath>
            </m:oMathPara>
          </w:p>
        </w:tc>
      </w:tr>
      <w:tr w:rsidR="002F257C" w:rsidRPr="002F257C" w:rsidTr="00A528B8">
        <w:trPr>
          <w:trHeight w:val="465"/>
        </w:trPr>
        <w:tc>
          <w:tcPr>
            <w:tcW w:w="8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7148B" w:rsidRPr="002F257C" w:rsidRDefault="00F7148B" w:rsidP="005216F9">
            <w:pPr>
              <w:rPr>
                <w:lang w:val="en-US"/>
              </w:rPr>
            </w:pPr>
            <w:r w:rsidRPr="002F257C">
              <w:rPr>
                <w:lang w:val="en-US"/>
              </w:rPr>
              <w:t>Results</w:t>
            </w:r>
          </w:p>
        </w:tc>
        <w:tc>
          <w:tcPr>
            <w:tcW w:w="12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F7148B" w:rsidRPr="002F257C" w:rsidRDefault="00F7148B" w:rsidP="005216F9">
            <w:pPr>
              <w:rPr>
                <w:lang w:val="en-US"/>
              </w:rPr>
            </w:pPr>
            <w:r w:rsidRPr="002F257C">
              <w:rPr>
                <w:lang w:val="en-US"/>
              </w:rPr>
              <w:t> </w:t>
            </w:r>
          </w:p>
        </w:tc>
        <w:tc>
          <w:tcPr>
            <w:tcW w:w="12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F7148B" w:rsidRPr="002F257C" w:rsidRDefault="00F7148B" w:rsidP="005216F9">
            <w:pPr>
              <w:rPr>
                <w:lang w:val="en-US"/>
              </w:rPr>
            </w:pPr>
            <w:r w:rsidRPr="002F257C">
              <w:rPr>
                <w:lang w:val="en-US"/>
              </w:rPr>
              <w:t> </w:t>
            </w:r>
          </w:p>
        </w:tc>
        <w:tc>
          <w:tcPr>
            <w:tcW w:w="1013" w:type="dxa"/>
            <w:tcBorders>
              <w:top w:val="single" w:sz="8" w:space="0" w:color="A3A3A3"/>
              <w:left w:val="single" w:sz="8" w:space="0" w:color="A3A3A3"/>
              <w:bottom w:val="single" w:sz="8" w:space="0" w:color="A3A3A3"/>
              <w:right w:val="single" w:sz="8" w:space="0" w:color="A3A3A3"/>
            </w:tcBorders>
            <w:shd w:val="clear" w:color="auto" w:fill="auto"/>
          </w:tcPr>
          <w:p w:rsidR="00F7148B" w:rsidRPr="002F257C" w:rsidRDefault="00F7148B" w:rsidP="005216F9">
            <w:pPr>
              <w:rPr>
                <w:lang w:val="en-US"/>
              </w:rPr>
            </w:pPr>
          </w:p>
        </w:tc>
        <w:tc>
          <w:tcPr>
            <w:tcW w:w="1058" w:type="dxa"/>
            <w:tcBorders>
              <w:top w:val="single" w:sz="8" w:space="0" w:color="A3A3A3"/>
              <w:left w:val="single" w:sz="8" w:space="0" w:color="A3A3A3"/>
              <w:bottom w:val="single" w:sz="8" w:space="0" w:color="A3A3A3"/>
              <w:right w:val="single" w:sz="8" w:space="0" w:color="A3A3A3"/>
            </w:tcBorders>
            <w:shd w:val="clear" w:color="auto" w:fill="auto"/>
          </w:tcPr>
          <w:p w:rsidR="00F7148B" w:rsidRPr="002F257C" w:rsidRDefault="00F7148B" w:rsidP="005216F9">
            <w:pPr>
              <w:rPr>
                <w:lang w:val="en-US"/>
              </w:rPr>
            </w:pPr>
          </w:p>
        </w:tc>
        <w:tc>
          <w:tcPr>
            <w:tcW w:w="1148"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F7148B" w:rsidRPr="002F257C" w:rsidRDefault="00F7148B" w:rsidP="005216F9">
            <w:pPr>
              <w:rPr>
                <w:lang w:val="en-US"/>
              </w:rPr>
            </w:pPr>
            <w:r w:rsidRPr="002F257C">
              <w:rPr>
                <w:lang w:val="en-US"/>
              </w:rPr>
              <w:t> </w:t>
            </w:r>
          </w:p>
        </w:tc>
        <w:tc>
          <w:tcPr>
            <w:tcW w:w="1218"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F7148B" w:rsidRPr="002F257C" w:rsidRDefault="00F7148B" w:rsidP="005216F9">
            <w:pPr>
              <w:rPr>
                <w:lang w:val="en-US"/>
              </w:rPr>
            </w:pPr>
            <w:r w:rsidRPr="002F257C">
              <w:rPr>
                <w:lang w:val="en-US"/>
              </w:rPr>
              <w:t> </w:t>
            </w:r>
          </w:p>
        </w:tc>
        <w:tc>
          <w:tcPr>
            <w:tcW w:w="1011"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F7148B" w:rsidRPr="002F257C" w:rsidRDefault="00F7148B" w:rsidP="005216F9">
            <w:pPr>
              <w:rPr>
                <w:lang w:val="en-US"/>
              </w:rPr>
            </w:pPr>
            <w:r w:rsidRPr="002F257C">
              <w:rPr>
                <w:lang w:val="en-US"/>
              </w:rPr>
              <w:t> </w:t>
            </w:r>
          </w:p>
        </w:tc>
        <w:tc>
          <w:tcPr>
            <w:tcW w:w="930" w:type="dxa"/>
            <w:tcBorders>
              <w:top w:val="single" w:sz="8" w:space="0" w:color="A3A3A3"/>
              <w:left w:val="single" w:sz="8" w:space="0" w:color="A3A3A3"/>
              <w:bottom w:val="single" w:sz="8" w:space="0" w:color="A3A3A3"/>
              <w:right w:val="single" w:sz="8" w:space="0" w:color="A3A3A3"/>
            </w:tcBorders>
          </w:tcPr>
          <w:p w:rsidR="00F7148B" w:rsidRPr="002F257C" w:rsidRDefault="00F7148B" w:rsidP="005216F9">
            <w:pPr>
              <w:rPr>
                <w:lang w:val="en-US"/>
              </w:rPr>
            </w:pPr>
          </w:p>
        </w:tc>
        <w:tc>
          <w:tcPr>
            <w:tcW w:w="798" w:type="dxa"/>
            <w:tcBorders>
              <w:top w:val="single" w:sz="8" w:space="0" w:color="A3A3A3"/>
              <w:left w:val="single" w:sz="8" w:space="0" w:color="A3A3A3"/>
              <w:bottom w:val="single" w:sz="8" w:space="0" w:color="A3A3A3"/>
              <w:right w:val="single" w:sz="8" w:space="0" w:color="A3A3A3"/>
            </w:tcBorders>
          </w:tcPr>
          <w:p w:rsidR="00F7148B" w:rsidRPr="002F257C" w:rsidRDefault="00F7148B" w:rsidP="005216F9">
            <w:pPr>
              <w:rPr>
                <w:lang w:val="en-US"/>
              </w:rPr>
            </w:pPr>
          </w:p>
        </w:tc>
      </w:tr>
    </w:tbl>
    <w:p w:rsidR="00A528B8" w:rsidRPr="002F257C" w:rsidRDefault="002F257C" w:rsidP="002F257C">
      <w:pPr>
        <w:pStyle w:val="Heading3"/>
        <w:rPr>
          <w:color w:val="000000" w:themeColor="text1"/>
          <w:lang w:val="en-US"/>
        </w:rPr>
      </w:pPr>
      <w:r w:rsidRPr="002F257C">
        <w:rPr>
          <w:color w:val="000000" w:themeColor="text1"/>
          <w:lang w:val="en-US"/>
        </w:rPr>
        <w:t>Assessment rubric for experiments</w:t>
      </w:r>
    </w:p>
    <w:tbl>
      <w:tblPr>
        <w:tblStyle w:val="TableGrid"/>
        <w:tblW w:w="0" w:type="auto"/>
        <w:tblLook w:val="04A0" w:firstRow="1" w:lastRow="0" w:firstColumn="1" w:lastColumn="0" w:noHBand="0" w:noVBand="1"/>
      </w:tblPr>
      <w:tblGrid>
        <w:gridCol w:w="1983"/>
        <w:gridCol w:w="1984"/>
        <w:gridCol w:w="1983"/>
        <w:gridCol w:w="1984"/>
        <w:gridCol w:w="1984"/>
      </w:tblGrid>
      <w:tr w:rsidR="002F257C" w:rsidRPr="002F257C" w:rsidTr="00976B03">
        <w:trPr>
          <w:trHeight w:val="401"/>
        </w:trPr>
        <w:tc>
          <w:tcPr>
            <w:tcW w:w="1983" w:type="dxa"/>
            <w:vAlign w:val="center"/>
          </w:tcPr>
          <w:p w:rsidR="002F257C" w:rsidRPr="002F257C" w:rsidRDefault="002F257C" w:rsidP="00976B03">
            <w:pPr>
              <w:jc w:val="center"/>
            </w:pPr>
          </w:p>
        </w:tc>
        <w:tc>
          <w:tcPr>
            <w:tcW w:w="1984" w:type="dxa"/>
            <w:vAlign w:val="center"/>
          </w:tcPr>
          <w:p w:rsidR="002F257C" w:rsidRPr="002F257C" w:rsidRDefault="002F257C" w:rsidP="00976B03">
            <w:pPr>
              <w:jc w:val="center"/>
              <w:rPr>
                <w:b/>
                <w:bCs/>
              </w:rPr>
            </w:pPr>
            <w:r w:rsidRPr="002F257C">
              <w:rPr>
                <w:b/>
                <w:bCs/>
              </w:rPr>
              <w:t>1</w:t>
            </w:r>
          </w:p>
        </w:tc>
        <w:tc>
          <w:tcPr>
            <w:tcW w:w="1983" w:type="dxa"/>
            <w:vAlign w:val="center"/>
          </w:tcPr>
          <w:p w:rsidR="002F257C" w:rsidRPr="002F257C" w:rsidRDefault="002F257C" w:rsidP="00976B03">
            <w:pPr>
              <w:jc w:val="center"/>
              <w:rPr>
                <w:b/>
                <w:bCs/>
              </w:rPr>
            </w:pPr>
            <w:r w:rsidRPr="002F257C">
              <w:rPr>
                <w:b/>
                <w:bCs/>
              </w:rPr>
              <w:t>2</w:t>
            </w:r>
          </w:p>
        </w:tc>
        <w:tc>
          <w:tcPr>
            <w:tcW w:w="1984" w:type="dxa"/>
            <w:vAlign w:val="center"/>
          </w:tcPr>
          <w:p w:rsidR="002F257C" w:rsidRPr="002F257C" w:rsidRDefault="002F257C" w:rsidP="00976B03">
            <w:pPr>
              <w:jc w:val="center"/>
              <w:rPr>
                <w:b/>
                <w:bCs/>
              </w:rPr>
            </w:pPr>
            <w:r w:rsidRPr="002F257C">
              <w:rPr>
                <w:b/>
                <w:bCs/>
              </w:rPr>
              <w:t>3</w:t>
            </w:r>
          </w:p>
        </w:tc>
        <w:tc>
          <w:tcPr>
            <w:tcW w:w="1984" w:type="dxa"/>
            <w:vAlign w:val="center"/>
          </w:tcPr>
          <w:p w:rsidR="002F257C" w:rsidRPr="002F257C" w:rsidRDefault="002F257C" w:rsidP="00976B03">
            <w:pPr>
              <w:jc w:val="center"/>
              <w:rPr>
                <w:b/>
                <w:bCs/>
              </w:rPr>
            </w:pPr>
            <w:r w:rsidRPr="002F257C">
              <w:rPr>
                <w:b/>
                <w:bCs/>
              </w:rPr>
              <w:t>4</w:t>
            </w:r>
          </w:p>
        </w:tc>
      </w:tr>
      <w:tr w:rsidR="002F257C" w:rsidRPr="002F257C" w:rsidTr="00976B03">
        <w:trPr>
          <w:trHeight w:val="1449"/>
        </w:trPr>
        <w:tc>
          <w:tcPr>
            <w:tcW w:w="1983" w:type="dxa"/>
            <w:shd w:val="clear" w:color="auto" w:fill="F2F2F2" w:themeFill="background1" w:themeFillShade="F2"/>
            <w:vAlign w:val="center"/>
          </w:tcPr>
          <w:p w:rsidR="002F257C" w:rsidRPr="002F257C" w:rsidRDefault="002F257C" w:rsidP="00976B03">
            <w:r w:rsidRPr="002F257C">
              <w:t>Conducts experiment</w:t>
            </w:r>
          </w:p>
        </w:tc>
        <w:tc>
          <w:tcPr>
            <w:tcW w:w="1984" w:type="dxa"/>
            <w:vAlign w:val="center"/>
          </w:tcPr>
          <w:p w:rsidR="002F257C" w:rsidRPr="002F257C" w:rsidRDefault="002F257C" w:rsidP="00976B03">
            <w:pPr>
              <w:jc w:val="center"/>
            </w:pPr>
            <w:r w:rsidRPr="002F257C">
              <w:t>reads procedure and allocates tasks to team members</w:t>
            </w:r>
          </w:p>
        </w:tc>
        <w:tc>
          <w:tcPr>
            <w:tcW w:w="1983" w:type="dxa"/>
            <w:vAlign w:val="center"/>
          </w:tcPr>
          <w:p w:rsidR="002F257C" w:rsidRPr="002F257C" w:rsidRDefault="002F257C" w:rsidP="00976B03">
            <w:pPr>
              <w:jc w:val="center"/>
            </w:pPr>
            <w:r w:rsidRPr="002F257C">
              <w:t>follows steps in procedure</w:t>
            </w:r>
          </w:p>
        </w:tc>
        <w:tc>
          <w:tcPr>
            <w:tcW w:w="1984" w:type="dxa"/>
            <w:tcBorders>
              <w:bottom w:val="single" w:sz="4" w:space="0" w:color="auto"/>
            </w:tcBorders>
            <w:vAlign w:val="center"/>
          </w:tcPr>
          <w:p w:rsidR="002F257C" w:rsidRPr="002F257C" w:rsidRDefault="002F257C" w:rsidP="00976B03">
            <w:pPr>
              <w:jc w:val="center"/>
            </w:pPr>
            <w:r w:rsidRPr="002F257C">
              <w:t>records data in table</w:t>
            </w:r>
          </w:p>
        </w:tc>
        <w:tc>
          <w:tcPr>
            <w:tcW w:w="1984" w:type="dxa"/>
            <w:tcBorders>
              <w:bottom w:val="single" w:sz="4" w:space="0" w:color="auto"/>
            </w:tcBorders>
            <w:vAlign w:val="center"/>
          </w:tcPr>
          <w:p w:rsidR="002F257C" w:rsidRPr="002F257C" w:rsidRDefault="002F257C" w:rsidP="00976B03">
            <w:pPr>
              <w:jc w:val="center"/>
            </w:pPr>
            <w:r w:rsidRPr="002F257C">
              <w:t xml:space="preserve">explains how to complete calculations </w:t>
            </w:r>
          </w:p>
        </w:tc>
      </w:tr>
    </w:tbl>
    <w:p w:rsidR="00715CE0" w:rsidRPr="00B64945" w:rsidRDefault="00A528B8" w:rsidP="00B64945">
      <w:pPr>
        <w:rPr>
          <w:rFonts w:eastAsiaTheme="majorEastAsia" w:cstheme="majorBidi"/>
          <w:sz w:val="24"/>
          <w:szCs w:val="24"/>
          <w:lang w:val="en-US"/>
        </w:rPr>
      </w:pPr>
      <w:r w:rsidRPr="002F257C">
        <w:rPr>
          <w:lang w:val="en-US"/>
        </w:rPr>
        <w:br w:type="page"/>
      </w:r>
      <w:r w:rsidR="00715CE0" w:rsidRPr="002F257C">
        <w:rPr>
          <w:lang w:val="en-US"/>
        </w:rPr>
        <w:lastRenderedPageBreak/>
        <w:t>Table 2</w:t>
      </w:r>
    </w:p>
    <w:p w:rsidR="00715CE0" w:rsidRPr="002F257C" w:rsidRDefault="00F0011D" w:rsidP="00715CE0">
      <w:pPr>
        <w:rPr>
          <w:lang w:val="en-US"/>
        </w:rPr>
      </w:pPr>
      <w:r w:rsidRPr="002F257C">
        <w:rPr>
          <w:lang w:val="en-US"/>
        </w:rPr>
        <w:t>Calculated s</w:t>
      </w:r>
      <w:r w:rsidR="00715CE0" w:rsidRPr="002F257C">
        <w:rPr>
          <w:lang w:val="en-US"/>
        </w:rPr>
        <w:t>pecific heat capacity</w:t>
      </w:r>
      <w:r w:rsidR="00E67E51" w:rsidRPr="002F257C">
        <w:rPr>
          <w:lang w:val="en-US"/>
        </w:rPr>
        <w:t xml:space="preserve"> of Aluminium</w:t>
      </w:r>
      <w:r w:rsidR="00715CE0" w:rsidRPr="002F257C">
        <w:rPr>
          <w:lang w:val="en-US"/>
        </w:rPr>
        <w:t xml:space="preserve"> </w:t>
      </w:r>
      <w:r w:rsidRPr="002F257C">
        <w:rPr>
          <w:lang w:val="en-US"/>
        </w:rPr>
        <w:t>from different groups</w:t>
      </w:r>
    </w:p>
    <w:tbl>
      <w:tblPr>
        <w:tblStyle w:val="TableGrid"/>
        <w:tblW w:w="0" w:type="auto"/>
        <w:tblLook w:val="04A0" w:firstRow="1" w:lastRow="0" w:firstColumn="1" w:lastColumn="0" w:noHBand="0" w:noVBand="1"/>
      </w:tblPr>
      <w:tblGrid>
        <w:gridCol w:w="1129"/>
        <w:gridCol w:w="3544"/>
        <w:gridCol w:w="1276"/>
        <w:gridCol w:w="2268"/>
      </w:tblGrid>
      <w:tr w:rsidR="002F257C" w:rsidRPr="002F257C" w:rsidTr="0051541A">
        <w:trPr>
          <w:trHeight w:val="454"/>
        </w:trPr>
        <w:tc>
          <w:tcPr>
            <w:tcW w:w="1129" w:type="dxa"/>
          </w:tcPr>
          <w:p w:rsidR="009E39AE" w:rsidRPr="002F257C" w:rsidRDefault="009E39AE" w:rsidP="0051541A">
            <w:pPr>
              <w:rPr>
                <w:lang w:val="en-US"/>
              </w:rPr>
            </w:pPr>
            <w:r w:rsidRPr="002F257C">
              <w:rPr>
                <w:lang w:val="en-US"/>
              </w:rPr>
              <w:t>Trial</w:t>
            </w:r>
          </w:p>
        </w:tc>
        <w:tc>
          <w:tcPr>
            <w:tcW w:w="3544" w:type="dxa"/>
            <w:tcBorders>
              <w:right w:val="single" w:sz="4" w:space="0" w:color="auto"/>
            </w:tcBorders>
          </w:tcPr>
          <w:p w:rsidR="009E39AE" w:rsidRPr="002F257C" w:rsidRDefault="009E39AE" w:rsidP="0051541A">
            <w:pPr>
              <w:rPr>
                <w:lang w:val="en-US"/>
              </w:rPr>
            </w:pPr>
          </w:p>
        </w:tc>
        <w:tc>
          <w:tcPr>
            <w:tcW w:w="3544" w:type="dxa"/>
            <w:gridSpan w:val="2"/>
            <w:tcBorders>
              <w:top w:val="nil"/>
              <w:left w:val="single" w:sz="4" w:space="0" w:color="auto"/>
              <w:bottom w:val="nil"/>
              <w:right w:val="nil"/>
            </w:tcBorders>
          </w:tcPr>
          <w:p w:rsidR="009E39AE" w:rsidRPr="002F257C" w:rsidRDefault="009E39AE" w:rsidP="0051541A">
            <w:pPr>
              <w:rPr>
                <w:lang w:val="en-US"/>
              </w:rPr>
            </w:pPr>
          </w:p>
        </w:tc>
      </w:tr>
      <w:tr w:rsidR="002F257C" w:rsidRPr="002F257C" w:rsidTr="0051541A">
        <w:trPr>
          <w:trHeight w:val="454"/>
        </w:trPr>
        <w:tc>
          <w:tcPr>
            <w:tcW w:w="1129" w:type="dxa"/>
          </w:tcPr>
          <w:p w:rsidR="009E39AE" w:rsidRPr="002F257C" w:rsidRDefault="009E39AE" w:rsidP="0051541A">
            <w:pPr>
              <w:rPr>
                <w:lang w:val="en-US"/>
              </w:rPr>
            </w:pPr>
            <w:r w:rsidRPr="002F257C">
              <w:rPr>
                <w:lang w:val="en-US"/>
              </w:rPr>
              <w:t>1</w:t>
            </w:r>
          </w:p>
        </w:tc>
        <w:tc>
          <w:tcPr>
            <w:tcW w:w="3544" w:type="dxa"/>
            <w:tcBorders>
              <w:right w:val="single" w:sz="4" w:space="0" w:color="auto"/>
            </w:tcBorders>
            <w:shd w:val="clear" w:color="auto" w:fill="auto"/>
          </w:tcPr>
          <w:p w:rsidR="009E39AE" w:rsidRPr="002F257C" w:rsidRDefault="009E39AE" w:rsidP="0051541A">
            <w:pPr>
              <w:rPr>
                <w:lang w:val="en-US"/>
              </w:rPr>
            </w:pPr>
          </w:p>
        </w:tc>
        <w:tc>
          <w:tcPr>
            <w:tcW w:w="3544" w:type="dxa"/>
            <w:gridSpan w:val="2"/>
            <w:tcBorders>
              <w:top w:val="nil"/>
              <w:left w:val="single" w:sz="4" w:space="0" w:color="auto"/>
              <w:bottom w:val="nil"/>
              <w:right w:val="nil"/>
            </w:tcBorders>
          </w:tcPr>
          <w:p w:rsidR="009E39AE" w:rsidRPr="002F257C" w:rsidRDefault="009E39AE" w:rsidP="0051541A">
            <w:pPr>
              <w:rPr>
                <w:lang w:val="en-US"/>
              </w:rPr>
            </w:pPr>
          </w:p>
        </w:tc>
      </w:tr>
      <w:tr w:rsidR="002F257C" w:rsidRPr="002F257C" w:rsidTr="0051541A">
        <w:trPr>
          <w:trHeight w:val="454"/>
        </w:trPr>
        <w:tc>
          <w:tcPr>
            <w:tcW w:w="1129" w:type="dxa"/>
          </w:tcPr>
          <w:p w:rsidR="009E39AE" w:rsidRPr="002F257C" w:rsidRDefault="009E39AE" w:rsidP="0051541A">
            <w:pPr>
              <w:rPr>
                <w:lang w:val="en-US"/>
              </w:rPr>
            </w:pPr>
            <w:r w:rsidRPr="002F257C">
              <w:rPr>
                <w:lang w:val="en-US"/>
              </w:rPr>
              <w:t>2</w:t>
            </w:r>
          </w:p>
        </w:tc>
        <w:tc>
          <w:tcPr>
            <w:tcW w:w="3544" w:type="dxa"/>
            <w:tcBorders>
              <w:right w:val="single" w:sz="4" w:space="0" w:color="auto"/>
            </w:tcBorders>
            <w:shd w:val="clear" w:color="auto" w:fill="auto"/>
          </w:tcPr>
          <w:p w:rsidR="009E39AE" w:rsidRPr="002F257C" w:rsidRDefault="009E39AE" w:rsidP="0051541A">
            <w:pPr>
              <w:rPr>
                <w:lang w:val="en-US"/>
              </w:rPr>
            </w:pPr>
          </w:p>
        </w:tc>
        <w:tc>
          <w:tcPr>
            <w:tcW w:w="3544" w:type="dxa"/>
            <w:gridSpan w:val="2"/>
            <w:tcBorders>
              <w:top w:val="nil"/>
              <w:left w:val="single" w:sz="4" w:space="0" w:color="auto"/>
              <w:bottom w:val="nil"/>
              <w:right w:val="nil"/>
            </w:tcBorders>
          </w:tcPr>
          <w:p w:rsidR="009E39AE" w:rsidRPr="002F257C" w:rsidRDefault="009E39AE" w:rsidP="0051541A">
            <w:pPr>
              <w:rPr>
                <w:lang w:val="en-US"/>
              </w:rPr>
            </w:pPr>
          </w:p>
        </w:tc>
      </w:tr>
      <w:tr w:rsidR="002F257C" w:rsidRPr="002F257C" w:rsidTr="0051541A">
        <w:trPr>
          <w:trHeight w:val="454"/>
        </w:trPr>
        <w:tc>
          <w:tcPr>
            <w:tcW w:w="1129" w:type="dxa"/>
          </w:tcPr>
          <w:p w:rsidR="009E39AE" w:rsidRPr="002F257C" w:rsidRDefault="009E39AE" w:rsidP="0051541A">
            <w:pPr>
              <w:rPr>
                <w:lang w:val="en-US"/>
              </w:rPr>
            </w:pPr>
            <w:r w:rsidRPr="002F257C">
              <w:rPr>
                <w:lang w:val="en-US"/>
              </w:rPr>
              <w:t>3</w:t>
            </w:r>
          </w:p>
        </w:tc>
        <w:tc>
          <w:tcPr>
            <w:tcW w:w="3544" w:type="dxa"/>
            <w:tcBorders>
              <w:right w:val="single" w:sz="4" w:space="0" w:color="auto"/>
            </w:tcBorders>
            <w:shd w:val="clear" w:color="auto" w:fill="auto"/>
          </w:tcPr>
          <w:p w:rsidR="009E39AE" w:rsidRPr="002F257C" w:rsidRDefault="009E39AE" w:rsidP="0051541A">
            <w:pPr>
              <w:rPr>
                <w:lang w:val="en-US"/>
              </w:rPr>
            </w:pPr>
          </w:p>
        </w:tc>
        <w:tc>
          <w:tcPr>
            <w:tcW w:w="3544" w:type="dxa"/>
            <w:gridSpan w:val="2"/>
            <w:tcBorders>
              <w:top w:val="nil"/>
              <w:left w:val="single" w:sz="4" w:space="0" w:color="auto"/>
              <w:bottom w:val="nil"/>
              <w:right w:val="nil"/>
            </w:tcBorders>
          </w:tcPr>
          <w:p w:rsidR="009E39AE" w:rsidRPr="002F257C" w:rsidRDefault="009E39AE" w:rsidP="0051541A">
            <w:pPr>
              <w:rPr>
                <w:lang w:val="en-US"/>
              </w:rPr>
            </w:pPr>
          </w:p>
        </w:tc>
      </w:tr>
      <w:tr w:rsidR="002F257C" w:rsidRPr="002F257C" w:rsidTr="0051541A">
        <w:trPr>
          <w:trHeight w:val="454"/>
        </w:trPr>
        <w:tc>
          <w:tcPr>
            <w:tcW w:w="1129" w:type="dxa"/>
          </w:tcPr>
          <w:p w:rsidR="009E39AE" w:rsidRPr="002F257C" w:rsidRDefault="009E39AE" w:rsidP="0051541A">
            <w:pPr>
              <w:rPr>
                <w:lang w:val="en-US"/>
              </w:rPr>
            </w:pPr>
            <w:r w:rsidRPr="002F257C">
              <w:rPr>
                <w:lang w:val="en-US"/>
              </w:rPr>
              <w:t>4</w:t>
            </w:r>
          </w:p>
        </w:tc>
        <w:tc>
          <w:tcPr>
            <w:tcW w:w="3544" w:type="dxa"/>
            <w:tcBorders>
              <w:right w:val="single" w:sz="4" w:space="0" w:color="auto"/>
            </w:tcBorders>
            <w:shd w:val="clear" w:color="auto" w:fill="auto"/>
          </w:tcPr>
          <w:p w:rsidR="009E39AE" w:rsidRPr="002F257C" w:rsidRDefault="009E39AE" w:rsidP="0051541A">
            <w:pPr>
              <w:rPr>
                <w:lang w:val="en-US"/>
              </w:rPr>
            </w:pPr>
          </w:p>
        </w:tc>
        <w:tc>
          <w:tcPr>
            <w:tcW w:w="3544" w:type="dxa"/>
            <w:gridSpan w:val="2"/>
            <w:tcBorders>
              <w:top w:val="nil"/>
              <w:left w:val="single" w:sz="4" w:space="0" w:color="auto"/>
              <w:bottom w:val="single" w:sz="4" w:space="0" w:color="auto"/>
              <w:right w:val="nil"/>
            </w:tcBorders>
          </w:tcPr>
          <w:p w:rsidR="009E39AE" w:rsidRPr="002F257C" w:rsidRDefault="009E39AE" w:rsidP="0051541A">
            <w:pPr>
              <w:rPr>
                <w:lang w:val="en-US"/>
              </w:rPr>
            </w:pPr>
          </w:p>
        </w:tc>
      </w:tr>
      <w:tr w:rsidR="002F257C" w:rsidRPr="002F257C" w:rsidTr="0051541A">
        <w:trPr>
          <w:trHeight w:val="454"/>
        </w:trPr>
        <w:tc>
          <w:tcPr>
            <w:tcW w:w="1129" w:type="dxa"/>
          </w:tcPr>
          <w:p w:rsidR="009E39AE" w:rsidRPr="002F257C" w:rsidRDefault="009E39AE" w:rsidP="0051541A">
            <w:pPr>
              <w:rPr>
                <w:lang w:val="en-US"/>
              </w:rPr>
            </w:pPr>
            <w:r w:rsidRPr="002F257C">
              <w:rPr>
                <w:lang w:val="en-US"/>
              </w:rPr>
              <w:t>Average</w:t>
            </w:r>
          </w:p>
        </w:tc>
        <w:tc>
          <w:tcPr>
            <w:tcW w:w="3544" w:type="dxa"/>
            <w:shd w:val="clear" w:color="auto" w:fill="auto"/>
          </w:tcPr>
          <w:p w:rsidR="009E39AE" w:rsidRPr="002F257C" w:rsidRDefault="009E39AE" w:rsidP="0051541A">
            <w:pPr>
              <w:rPr>
                <w:lang w:val="en-US"/>
              </w:rPr>
            </w:pPr>
          </w:p>
        </w:tc>
        <w:tc>
          <w:tcPr>
            <w:tcW w:w="1276" w:type="dxa"/>
            <w:tcBorders>
              <w:top w:val="single" w:sz="4" w:space="0" w:color="auto"/>
            </w:tcBorders>
          </w:tcPr>
          <w:p w:rsidR="009E39AE" w:rsidRPr="002F257C" w:rsidRDefault="009E39AE" w:rsidP="0051541A">
            <w:pPr>
              <w:rPr>
                <w:lang w:val="en-US"/>
              </w:rPr>
            </w:pPr>
            <w:r w:rsidRPr="002F257C">
              <w:rPr>
                <w:lang w:val="en-US"/>
              </w:rPr>
              <w:t>Range</w:t>
            </w:r>
          </w:p>
        </w:tc>
        <w:tc>
          <w:tcPr>
            <w:tcW w:w="2268" w:type="dxa"/>
            <w:tcBorders>
              <w:top w:val="single" w:sz="4" w:space="0" w:color="auto"/>
            </w:tcBorders>
          </w:tcPr>
          <w:p w:rsidR="009E39AE" w:rsidRPr="002F257C" w:rsidRDefault="009E39AE" w:rsidP="0051541A">
            <w:pPr>
              <w:rPr>
                <w:lang w:val="en-US"/>
              </w:rPr>
            </w:pPr>
          </w:p>
        </w:tc>
      </w:tr>
    </w:tbl>
    <w:p w:rsidR="00715CE0" w:rsidRPr="002F257C" w:rsidRDefault="00715CE0" w:rsidP="00715CE0">
      <w:pPr>
        <w:pStyle w:val="Heading2"/>
        <w:rPr>
          <w:color w:val="000000" w:themeColor="text1"/>
          <w:lang w:val="en-US"/>
        </w:rPr>
      </w:pPr>
      <w:r w:rsidRPr="002F257C">
        <w:rPr>
          <w:color w:val="000000" w:themeColor="text1"/>
          <w:lang w:val="en-US"/>
        </w:rPr>
        <w:t>Calculations</w:t>
      </w:r>
    </w:p>
    <w:p w:rsidR="00715CE0" w:rsidRPr="002F257C" w:rsidRDefault="00715CE0" w:rsidP="00715CE0">
      <w:pPr>
        <w:spacing w:after="120"/>
        <w:rPr>
          <w:lang w:val="en-US"/>
        </w:rPr>
      </w:pPr>
      <w:r w:rsidRPr="002F257C">
        <w:rPr>
          <w:lang w:val="en-US"/>
        </w:rPr>
        <w:t>In these calculations we assume that the heat lost by aluminium block is equal to the heat gained by water.</w:t>
      </w:r>
    </w:p>
    <w:p w:rsidR="00715CE0" w:rsidRPr="002F257C" w:rsidRDefault="00715CE0" w:rsidP="00715CE0">
      <w:pPr>
        <w:spacing w:after="120"/>
        <w:rPr>
          <w:sz w:val="20"/>
          <w:szCs w:val="20"/>
        </w:rPr>
      </w:pPr>
      <w:r w:rsidRPr="002F257C">
        <w:rPr>
          <w:lang w:val="en-US"/>
        </w:rPr>
        <w:t xml:space="preserve">We can calculate heat using the formula </w:t>
      </w:r>
      <w:r w:rsidRPr="002F257C">
        <w:rPr>
          <w:i/>
          <w:iCs/>
        </w:rPr>
        <w:t>Q = mc</w:t>
      </w:r>
      <w:r w:rsidRPr="002F257C">
        <w:rPr>
          <w:rFonts w:cstheme="minorHAnsi"/>
          <w:i/>
          <w:iCs/>
          <w:lang w:val="en-US"/>
        </w:rPr>
        <w:t>Δ</w:t>
      </w:r>
      <w:r w:rsidRPr="002F257C">
        <w:rPr>
          <w:i/>
          <w:iCs/>
        </w:rPr>
        <w:t xml:space="preserve">T, where </w:t>
      </w:r>
      <w:proofErr w:type="spellStart"/>
      <w:r w:rsidRPr="002F257C">
        <w:rPr>
          <w:i/>
          <w:iCs/>
        </w:rPr>
        <w:t>c</w:t>
      </w:r>
      <w:r w:rsidRPr="002F257C">
        <w:rPr>
          <w:i/>
          <w:iCs/>
          <w:vertAlign w:val="subscript"/>
        </w:rPr>
        <w:t>water</w:t>
      </w:r>
      <w:proofErr w:type="spellEnd"/>
      <w:r w:rsidRPr="002F257C">
        <w:rPr>
          <w:i/>
          <w:iCs/>
        </w:rPr>
        <w:t xml:space="preserve"> = </w:t>
      </w:r>
      <w:r w:rsidRPr="002F257C">
        <w:t>4200 J.kg</w:t>
      </w:r>
      <w:r w:rsidRPr="002F257C">
        <w:rPr>
          <w:vertAlign w:val="superscript"/>
        </w:rPr>
        <w:t>-</w:t>
      </w:r>
      <w:proofErr w:type="gramStart"/>
      <w:r w:rsidRPr="002F257C">
        <w:rPr>
          <w:vertAlign w:val="superscript"/>
        </w:rPr>
        <w:t>1</w:t>
      </w:r>
      <w:r w:rsidRPr="002F257C">
        <w:t>.K</w:t>
      </w:r>
      <w:proofErr w:type="gramEnd"/>
      <w:r w:rsidRPr="002F257C">
        <w:rPr>
          <w:vertAlign w:val="superscript"/>
        </w:rPr>
        <w:t>-1</w:t>
      </w:r>
    </w:p>
    <w:p w:rsidR="00715CE0" w:rsidRPr="002F257C" w:rsidRDefault="00715CE0" w:rsidP="00715CE0">
      <w:pPr>
        <w:spacing w:after="160"/>
      </w:pPr>
      <w:r w:rsidRPr="002F257C">
        <w:rPr>
          <w:lang w:val="en-US"/>
        </w:rPr>
        <w:t xml:space="preserve">So, the heat gained by water is </w:t>
      </w:r>
      <w:proofErr w:type="spellStart"/>
      <w:r w:rsidRPr="002F257C">
        <w:rPr>
          <w:lang w:val="en-US"/>
        </w:rPr>
        <w:t>Q</w:t>
      </w:r>
      <w:r w:rsidRPr="002F257C">
        <w:rPr>
          <w:vertAlign w:val="subscript"/>
          <w:lang w:val="en-US"/>
        </w:rPr>
        <w:t>w</w:t>
      </w:r>
      <w:proofErr w:type="spellEnd"/>
      <w:r w:rsidRPr="002F257C">
        <w:rPr>
          <w:lang w:val="en-US"/>
        </w:rPr>
        <w:t xml:space="preserve"> = </w:t>
      </w:r>
      <w:proofErr w:type="spellStart"/>
      <w:r w:rsidRPr="002F257C">
        <w:rPr>
          <w:i/>
          <w:iCs/>
        </w:rPr>
        <w:t>m</w:t>
      </w:r>
      <w:r w:rsidRPr="002F257C">
        <w:rPr>
          <w:i/>
          <w:iCs/>
          <w:vertAlign w:val="subscript"/>
        </w:rPr>
        <w:t>w</w:t>
      </w:r>
      <w:r w:rsidRPr="002F257C">
        <w:rPr>
          <w:i/>
          <w:iCs/>
        </w:rPr>
        <w:t>c</w:t>
      </w:r>
      <w:r w:rsidRPr="002F257C">
        <w:rPr>
          <w:i/>
          <w:iCs/>
          <w:vertAlign w:val="subscript"/>
        </w:rPr>
        <w:t>w</w:t>
      </w:r>
      <w:proofErr w:type="spellEnd"/>
      <w:r w:rsidR="005216F9" w:rsidRPr="002F257C">
        <w:rPr>
          <w:rFonts w:cstheme="minorHAnsi"/>
          <w:i/>
          <w:iCs/>
          <w:lang w:val="en-US"/>
        </w:rPr>
        <w:t>Δ</w:t>
      </w:r>
      <w:r w:rsidR="005216F9" w:rsidRPr="002F257C">
        <w:rPr>
          <w:i/>
          <w:iCs/>
        </w:rPr>
        <w:t>Tw</w:t>
      </w:r>
      <w:r w:rsidR="005216F9" w:rsidRPr="002F257C">
        <w:rPr>
          <w:rFonts w:ascii="Cambria Math" w:hAnsi="Cambria Math"/>
          <w:b/>
          <w:bCs/>
          <w:i/>
          <w:lang w:val="en-US"/>
        </w:rPr>
        <w:br/>
      </w:r>
    </w:p>
    <w:tbl>
      <w:tblPr>
        <w:tblW w:w="0" w:type="auto"/>
        <w:tblInd w:w="13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206"/>
      </w:tblGrid>
      <w:tr w:rsidR="002F257C" w:rsidRPr="002F257C" w:rsidTr="00384321">
        <w:tc>
          <w:tcPr>
            <w:tcW w:w="10206"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715CE0" w:rsidRPr="002F257C" w:rsidRDefault="00715CE0" w:rsidP="0051541A">
            <w:pPr>
              <w:rPr>
                <w:sz w:val="24"/>
                <w:szCs w:val="24"/>
              </w:rPr>
            </w:pPr>
            <w:proofErr w:type="spellStart"/>
            <w:r w:rsidRPr="002F257C">
              <w:rPr>
                <w:sz w:val="24"/>
                <w:szCs w:val="24"/>
                <w:lang w:val="en-US"/>
              </w:rPr>
              <w:t>Q</w:t>
            </w:r>
            <w:r w:rsidRPr="002F257C">
              <w:rPr>
                <w:sz w:val="24"/>
                <w:szCs w:val="24"/>
                <w:vertAlign w:val="subscript"/>
                <w:lang w:val="en-US"/>
              </w:rPr>
              <w:t>w</w:t>
            </w:r>
            <w:proofErr w:type="spellEnd"/>
            <w:r w:rsidRPr="002F257C">
              <w:rPr>
                <w:sz w:val="24"/>
                <w:szCs w:val="24"/>
                <w:lang w:val="en-US"/>
              </w:rPr>
              <w:t xml:space="preserve"> = </w:t>
            </w:r>
            <w:proofErr w:type="spellStart"/>
            <w:r w:rsidRPr="002F257C">
              <w:rPr>
                <w:i/>
                <w:iCs/>
                <w:sz w:val="24"/>
                <w:szCs w:val="24"/>
              </w:rPr>
              <w:t>m</w:t>
            </w:r>
            <w:r w:rsidRPr="002F257C">
              <w:rPr>
                <w:i/>
                <w:iCs/>
                <w:sz w:val="24"/>
                <w:szCs w:val="24"/>
                <w:vertAlign w:val="subscript"/>
              </w:rPr>
              <w:t>w</w:t>
            </w:r>
            <w:r w:rsidRPr="002F257C">
              <w:rPr>
                <w:i/>
                <w:iCs/>
                <w:sz w:val="24"/>
                <w:szCs w:val="24"/>
              </w:rPr>
              <w:t>c</w:t>
            </w:r>
            <w:r w:rsidRPr="002F257C">
              <w:rPr>
                <w:i/>
                <w:iCs/>
                <w:sz w:val="24"/>
                <w:szCs w:val="24"/>
                <w:vertAlign w:val="subscript"/>
              </w:rPr>
              <w:t>w</w:t>
            </w:r>
            <w:proofErr w:type="spellEnd"/>
            <w:r w:rsidRPr="002F257C">
              <w:rPr>
                <w:i/>
                <w:iCs/>
                <w:sz w:val="24"/>
                <w:szCs w:val="24"/>
                <w:vertAlign w:val="subscript"/>
              </w:rPr>
              <w:t xml:space="preserve"> </w:t>
            </w:r>
            <w:r w:rsidR="005216F9" w:rsidRPr="002F257C">
              <w:rPr>
                <w:rFonts w:cstheme="minorHAnsi"/>
                <w:i/>
                <w:iCs/>
                <w:lang w:val="en-US"/>
              </w:rPr>
              <w:t>Δ</w:t>
            </w:r>
            <w:r w:rsidR="005216F9" w:rsidRPr="002F257C">
              <w:rPr>
                <w:i/>
                <w:iCs/>
              </w:rPr>
              <w:t>Tw</w:t>
            </w:r>
            <w:r w:rsidRPr="002F257C">
              <w:rPr>
                <w:sz w:val="24"/>
                <w:szCs w:val="24"/>
              </w:rPr>
              <w:br/>
            </w:r>
            <w:r w:rsidRPr="002F257C">
              <w:rPr>
                <w:sz w:val="24"/>
                <w:szCs w:val="24"/>
              </w:rPr>
              <w:br/>
            </w:r>
            <w:r w:rsidRPr="002F257C">
              <w:rPr>
                <w:sz w:val="24"/>
                <w:szCs w:val="24"/>
              </w:rPr>
              <w:br/>
              <w:t> </w:t>
            </w:r>
          </w:p>
          <w:p w:rsidR="00715CE0" w:rsidRPr="002F257C" w:rsidRDefault="00715CE0" w:rsidP="0051541A">
            <w:pPr>
              <w:rPr>
                <w:sz w:val="24"/>
                <w:szCs w:val="24"/>
              </w:rPr>
            </w:pPr>
          </w:p>
          <w:p w:rsidR="00715CE0" w:rsidRPr="002F257C" w:rsidRDefault="00715CE0" w:rsidP="0051541A">
            <w:pPr>
              <w:rPr>
                <w:sz w:val="24"/>
                <w:szCs w:val="24"/>
              </w:rPr>
            </w:pPr>
          </w:p>
          <w:p w:rsidR="00A528B8" w:rsidRPr="002F257C" w:rsidRDefault="00A528B8" w:rsidP="0051541A">
            <w:pPr>
              <w:rPr>
                <w:sz w:val="24"/>
                <w:szCs w:val="24"/>
              </w:rPr>
            </w:pPr>
          </w:p>
          <w:p w:rsidR="00A528B8" w:rsidRPr="002F257C" w:rsidRDefault="00A528B8" w:rsidP="0051541A">
            <w:pPr>
              <w:rPr>
                <w:sz w:val="24"/>
                <w:szCs w:val="24"/>
              </w:rPr>
            </w:pPr>
          </w:p>
          <w:p w:rsidR="00A528B8" w:rsidRPr="002F257C" w:rsidRDefault="00A528B8" w:rsidP="0051541A">
            <w:pPr>
              <w:rPr>
                <w:sz w:val="24"/>
                <w:szCs w:val="24"/>
              </w:rPr>
            </w:pPr>
          </w:p>
          <w:p w:rsidR="00715CE0" w:rsidRPr="002F257C" w:rsidRDefault="00715CE0" w:rsidP="0051541A">
            <w:pPr>
              <w:rPr>
                <w:sz w:val="24"/>
                <w:szCs w:val="24"/>
              </w:rPr>
            </w:pPr>
          </w:p>
          <w:p w:rsidR="00715CE0" w:rsidRPr="002F257C" w:rsidRDefault="00715CE0" w:rsidP="0051541A">
            <w:pPr>
              <w:rPr>
                <w:sz w:val="24"/>
                <w:szCs w:val="24"/>
              </w:rPr>
            </w:pPr>
          </w:p>
          <w:p w:rsidR="00715CE0" w:rsidRPr="002F257C" w:rsidRDefault="00715CE0" w:rsidP="0051541A">
            <w:pPr>
              <w:rPr>
                <w:sz w:val="24"/>
                <w:szCs w:val="24"/>
              </w:rPr>
            </w:pPr>
          </w:p>
        </w:tc>
      </w:tr>
    </w:tbl>
    <w:p w:rsidR="00715CE0" w:rsidRPr="002F257C" w:rsidRDefault="00715CE0" w:rsidP="000D0E39">
      <w:pPr>
        <w:spacing w:before="120" w:after="120"/>
        <w:ind w:left="720"/>
        <w:rPr>
          <w:vertAlign w:val="subscript"/>
          <w:lang w:val="en-US"/>
        </w:rPr>
      </w:pPr>
      <w:r w:rsidRPr="002F257C">
        <w:rPr>
          <w:lang w:val="en-US"/>
        </w:rPr>
        <w:t xml:space="preserve">As heat lost by the aluminium block is equal to the heat gained by water; so </w:t>
      </w:r>
      <w:proofErr w:type="spellStart"/>
      <w:r w:rsidRPr="002F257C">
        <w:rPr>
          <w:i/>
          <w:iCs/>
          <w:lang w:val="en-US"/>
        </w:rPr>
        <w:t>Q</w:t>
      </w:r>
      <w:r w:rsidRPr="002F257C">
        <w:rPr>
          <w:vertAlign w:val="subscript"/>
          <w:lang w:val="en-US"/>
        </w:rPr>
        <w:t>Al</w:t>
      </w:r>
      <w:proofErr w:type="spellEnd"/>
      <w:r w:rsidRPr="002F257C">
        <w:rPr>
          <w:lang w:val="en-US"/>
        </w:rPr>
        <w:t xml:space="preserve"> </w:t>
      </w:r>
      <w:proofErr w:type="gramStart"/>
      <w:r w:rsidRPr="002F257C">
        <w:rPr>
          <w:lang w:val="en-US"/>
        </w:rPr>
        <w:t>=  -</w:t>
      </w:r>
      <w:proofErr w:type="gramEnd"/>
      <w:r w:rsidRPr="002F257C">
        <w:rPr>
          <w:lang w:val="en-US"/>
        </w:rPr>
        <w:t xml:space="preserve"> </w:t>
      </w:r>
      <w:proofErr w:type="spellStart"/>
      <w:r w:rsidRPr="002F257C">
        <w:rPr>
          <w:i/>
          <w:iCs/>
          <w:lang w:val="en-US"/>
        </w:rPr>
        <w:t>Q</w:t>
      </w:r>
      <w:r w:rsidRPr="002F257C">
        <w:rPr>
          <w:vertAlign w:val="subscript"/>
          <w:lang w:val="en-US"/>
        </w:rPr>
        <w:t>w</w:t>
      </w:r>
      <w:proofErr w:type="spellEnd"/>
    </w:p>
    <w:p w:rsidR="00715CE0" w:rsidRPr="002F257C" w:rsidRDefault="00715CE0" w:rsidP="000D0E39">
      <w:pPr>
        <w:spacing w:before="120" w:after="120"/>
        <w:ind w:left="720"/>
      </w:pPr>
      <w:r w:rsidRPr="002F257C">
        <w:t xml:space="preserve">So </w:t>
      </w:r>
      <w:proofErr w:type="spellStart"/>
      <w:r w:rsidRPr="002F257C">
        <w:rPr>
          <w:i/>
          <w:iCs/>
          <w:lang w:val="en-US"/>
        </w:rPr>
        <w:t>Q</w:t>
      </w:r>
      <w:r w:rsidRPr="002F257C">
        <w:rPr>
          <w:vertAlign w:val="subscript"/>
          <w:lang w:val="en-US"/>
        </w:rPr>
        <w:t>Al</w:t>
      </w:r>
      <w:proofErr w:type="spellEnd"/>
      <w:r w:rsidRPr="002F257C">
        <w:rPr>
          <w:lang w:val="en-US"/>
        </w:rPr>
        <w:t xml:space="preserve"> = _____________________________</w:t>
      </w:r>
    </w:p>
    <w:p w:rsidR="00715CE0" w:rsidRPr="002F257C" w:rsidRDefault="00715CE0" w:rsidP="000D0E39">
      <w:pPr>
        <w:spacing w:after="160"/>
        <w:ind w:left="720"/>
      </w:pPr>
      <w:r w:rsidRPr="002F257C">
        <w:rPr>
          <w:lang w:val="en-US"/>
        </w:rPr>
        <w:t xml:space="preserve">So; </w:t>
      </w:r>
      <w:proofErr w:type="spellStart"/>
      <w:r w:rsidRPr="002F257C">
        <w:rPr>
          <w:i/>
          <w:iCs/>
          <w:lang w:val="en-US"/>
        </w:rPr>
        <w:t>Q</w:t>
      </w:r>
      <w:r w:rsidRPr="002F257C">
        <w:rPr>
          <w:vertAlign w:val="subscript"/>
          <w:lang w:val="en-US"/>
        </w:rPr>
        <w:t>Al</w:t>
      </w:r>
      <w:proofErr w:type="spellEnd"/>
      <w:r w:rsidRPr="002F257C">
        <w:rPr>
          <w:lang w:val="en-US"/>
        </w:rPr>
        <w:t xml:space="preserve"> </w:t>
      </w:r>
      <w:proofErr w:type="gramStart"/>
      <w:r w:rsidRPr="002F257C">
        <w:rPr>
          <w:lang w:val="en-US"/>
        </w:rPr>
        <w:t xml:space="preserve">=  </w:t>
      </w:r>
      <w:proofErr w:type="spellStart"/>
      <w:r w:rsidRPr="002F257C">
        <w:rPr>
          <w:i/>
          <w:iCs/>
        </w:rPr>
        <w:t>m</w:t>
      </w:r>
      <w:r w:rsidRPr="002F257C">
        <w:rPr>
          <w:i/>
          <w:iCs/>
          <w:vertAlign w:val="subscript"/>
        </w:rPr>
        <w:t>Al</w:t>
      </w:r>
      <w:r w:rsidRPr="002F257C">
        <w:rPr>
          <w:i/>
          <w:iCs/>
        </w:rPr>
        <w:t>c</w:t>
      </w:r>
      <w:r w:rsidRPr="002F257C">
        <w:rPr>
          <w:i/>
          <w:iCs/>
          <w:vertAlign w:val="subscript"/>
        </w:rPr>
        <w:t>Al</w:t>
      </w:r>
      <w:proofErr w:type="spellEnd"/>
      <w:proofErr w:type="gramEnd"/>
      <w:r w:rsidRPr="002F257C">
        <w:rPr>
          <w:i/>
          <w:iCs/>
          <w:vertAlign w:val="subscript"/>
        </w:rPr>
        <w:t xml:space="preserve"> </w:t>
      </w:r>
      <w:r w:rsidR="005216F9" w:rsidRPr="002F257C">
        <w:rPr>
          <w:rFonts w:cstheme="minorHAnsi"/>
          <w:i/>
          <w:iCs/>
          <w:lang w:val="en-US"/>
        </w:rPr>
        <w:t>Δ</w:t>
      </w:r>
      <w:proofErr w:type="spellStart"/>
      <w:r w:rsidR="005216F9" w:rsidRPr="002F257C">
        <w:rPr>
          <w:i/>
          <w:iCs/>
        </w:rPr>
        <w:t>TAl</w:t>
      </w:r>
      <w:proofErr w:type="spellEnd"/>
    </w:p>
    <w:p w:rsidR="00715CE0" w:rsidRPr="002F257C" w:rsidRDefault="00715CE0" w:rsidP="000D0E39">
      <w:pPr>
        <w:spacing w:after="120"/>
        <w:ind w:left="720"/>
        <w:rPr>
          <w:sz w:val="24"/>
          <w:szCs w:val="24"/>
        </w:rPr>
      </w:pPr>
      <w:r w:rsidRPr="002F257C">
        <w:t>Rearranged, this gives us:</w:t>
      </w:r>
      <w:r w:rsidRPr="002F257C">
        <w:rPr>
          <w:rFonts w:ascii="Cambria Math" w:hAnsi="Cambria Math"/>
          <w:i/>
          <w:iCs/>
          <w:sz w:val="24"/>
          <w:szCs w:val="24"/>
          <w:lang w:val=""/>
        </w:rPr>
        <w:br/>
      </w:r>
      <m:oMathPara>
        <m:oMath>
          <m:sSub>
            <m:sSubPr>
              <m:ctrlPr>
                <w:rPr>
                  <w:rFonts w:ascii="Cambria Math" w:hAnsi="Cambria Math"/>
                  <w:i/>
                  <w:iCs/>
                  <w:sz w:val="24"/>
                  <w:szCs w:val="24"/>
                  <w:lang w:val=""/>
                </w:rPr>
              </m:ctrlPr>
            </m:sSubPr>
            <m:e>
              <m:r>
                <w:rPr>
                  <w:rFonts w:ascii="Cambria Math" w:hAnsi="Cambria Math"/>
                  <w:sz w:val="24"/>
                  <w:szCs w:val="24"/>
                  <w:lang w:val=""/>
                </w:rPr>
                <m:t>c</m:t>
              </m:r>
            </m:e>
            <m:sub>
              <m:r>
                <w:rPr>
                  <w:rFonts w:ascii="Cambria Math" w:hAnsi="Cambria Math"/>
                  <w:sz w:val="24"/>
                  <w:szCs w:val="24"/>
                  <w:lang w:val=""/>
                </w:rPr>
                <m:t>Al</m:t>
              </m:r>
            </m:sub>
          </m:sSub>
          <m:r>
            <m:rPr>
              <m:sty m:val="p"/>
            </m:rPr>
            <w:rPr>
              <w:rFonts w:ascii="Cambria Math" w:hAnsi="Cambria Math"/>
              <w:sz w:val="24"/>
              <w:szCs w:val="24"/>
              <w:lang w:val=""/>
            </w:rPr>
            <m:t>= </m:t>
          </m:r>
          <m:f>
            <m:fPr>
              <m:ctrlPr>
                <w:rPr>
                  <w:rFonts w:ascii="Cambria Math" w:hAnsi="Cambria Math"/>
                  <w:sz w:val="24"/>
                  <w:szCs w:val="24"/>
                  <w:lang w:val=""/>
                </w:rPr>
              </m:ctrlPr>
            </m:fPr>
            <m:num>
              <m:sSub>
                <m:sSubPr>
                  <m:ctrlPr>
                    <w:rPr>
                      <w:rFonts w:ascii="Cambria Math" w:hAnsi="Cambria Math"/>
                      <w:sz w:val="24"/>
                      <w:szCs w:val="24"/>
                      <w:lang w:val=""/>
                    </w:rPr>
                  </m:ctrlPr>
                </m:sSubPr>
                <m:e>
                  <m:r>
                    <w:rPr>
                      <w:rFonts w:ascii="Cambria Math" w:hAnsi="Cambria Math"/>
                      <w:sz w:val="24"/>
                      <w:szCs w:val="24"/>
                      <w:lang w:val=""/>
                    </w:rPr>
                    <m:t>Q</m:t>
                  </m:r>
                </m:e>
                <m:sub>
                  <m:r>
                    <m:rPr>
                      <m:sty m:val="p"/>
                    </m:rPr>
                    <w:rPr>
                      <w:rFonts w:ascii="Cambria Math" w:hAnsi="Cambria Math"/>
                      <w:sz w:val="24"/>
                      <w:szCs w:val="24"/>
                      <w:lang w:val=""/>
                    </w:rPr>
                    <m:t>Al</m:t>
                  </m:r>
                </m:sub>
              </m:sSub>
            </m:num>
            <m:den>
              <m:sSub>
                <m:sSubPr>
                  <m:ctrlPr>
                    <w:rPr>
                      <w:rFonts w:ascii="Cambria Math" w:hAnsi="Cambria Math"/>
                      <w:sz w:val="24"/>
                      <w:szCs w:val="24"/>
                      <w:lang w:val=""/>
                    </w:rPr>
                  </m:ctrlPr>
                </m:sSubPr>
                <m:e>
                  <m:r>
                    <w:rPr>
                      <w:rFonts w:ascii="Cambria Math" w:hAnsi="Cambria Math"/>
                      <w:sz w:val="24"/>
                      <w:szCs w:val="24"/>
                      <w:lang w:val=""/>
                    </w:rPr>
                    <m:t>m</m:t>
                  </m:r>
                </m:e>
                <m:sub>
                  <m:r>
                    <m:rPr>
                      <m:sty m:val="p"/>
                    </m:rPr>
                    <w:rPr>
                      <w:rFonts w:ascii="Cambria Math" w:hAnsi="Cambria Math"/>
                      <w:sz w:val="24"/>
                      <w:szCs w:val="24"/>
                      <w:lang w:val=""/>
                    </w:rPr>
                    <m:t>Al</m:t>
                  </m:r>
                </m:sub>
              </m:sSub>
              <m:r>
                <w:rPr>
                  <w:rFonts w:ascii="Cambria Math" w:hAnsi="Cambria Math" w:cstheme="minorHAnsi"/>
                  <w:lang w:val="en-US"/>
                </w:rPr>
                <m:t>Δ</m:t>
              </m:r>
              <m:r>
                <w:rPr>
                  <w:rFonts w:ascii="Cambria Math" w:hAnsi="Cambria Math"/>
                </w:rPr>
                <m:t>TAl</m:t>
              </m:r>
            </m:den>
          </m:f>
        </m:oMath>
      </m:oMathPara>
    </w:p>
    <w:tbl>
      <w:tblPr>
        <w:tblW w:w="0" w:type="auto"/>
        <w:tblInd w:w="13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348"/>
      </w:tblGrid>
      <w:tr w:rsidR="002F257C" w:rsidRPr="002F257C" w:rsidTr="00384321">
        <w:tc>
          <w:tcPr>
            <w:tcW w:w="10348"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715CE0" w:rsidRPr="002F257C" w:rsidRDefault="00715CE0" w:rsidP="0051541A">
            <w:pPr>
              <w:rPr>
                <w:sz w:val="24"/>
                <w:szCs w:val="24"/>
                <w:lang w:val=""/>
              </w:rPr>
            </w:pPr>
            <w:r w:rsidRPr="002F257C">
              <w:rPr>
                <w:sz w:val="24"/>
                <w:szCs w:val="24"/>
                <w:lang w:val="en-US"/>
              </w:rPr>
              <w:t> </w:t>
            </w:r>
            <m:oMath>
              <m:sSub>
                <m:sSubPr>
                  <m:ctrlPr>
                    <w:rPr>
                      <w:rFonts w:ascii="Cambria Math" w:hAnsi="Cambria Math"/>
                      <w:sz w:val="24"/>
                      <w:szCs w:val="24"/>
                      <w:lang w:val=""/>
                    </w:rPr>
                  </m:ctrlPr>
                </m:sSubPr>
                <m:e>
                  <m:r>
                    <w:rPr>
                      <w:rFonts w:ascii="Cambria Math" w:hAnsi="Cambria Math"/>
                      <w:sz w:val="24"/>
                      <w:szCs w:val="24"/>
                      <w:lang w:val=""/>
                    </w:rPr>
                    <m:t>c</m:t>
                  </m:r>
                </m:e>
                <m:sub>
                  <m:r>
                    <w:rPr>
                      <w:rFonts w:ascii="Cambria Math" w:hAnsi="Cambria Math"/>
                      <w:sz w:val="24"/>
                      <w:szCs w:val="24"/>
                      <w:lang w:val=""/>
                    </w:rPr>
                    <m:t>Al</m:t>
                  </m:r>
                </m:sub>
              </m:sSub>
              <m:r>
                <m:rPr>
                  <m:sty m:val="p"/>
                </m:rPr>
                <w:rPr>
                  <w:rFonts w:ascii="Cambria Math" w:hAnsi="Cambria Math"/>
                  <w:sz w:val="24"/>
                  <w:szCs w:val="24"/>
                  <w:lang w:val=""/>
                </w:rPr>
                <m:t>= </m:t>
              </m:r>
              <m:f>
                <m:fPr>
                  <m:ctrlPr>
                    <w:rPr>
                      <w:rFonts w:ascii="Cambria Math" w:hAnsi="Cambria Math"/>
                      <w:sz w:val="24"/>
                      <w:szCs w:val="24"/>
                      <w:lang w:val=""/>
                    </w:rPr>
                  </m:ctrlPr>
                </m:fPr>
                <m:num>
                  <m:r>
                    <w:rPr>
                      <w:rFonts w:ascii="Cambria Math" w:hAnsi="Cambria Math"/>
                      <w:sz w:val="24"/>
                      <w:szCs w:val="24"/>
                      <w:lang w:val=""/>
                    </w:rPr>
                    <m:t>QAl</m:t>
                  </m:r>
                </m:num>
                <m:den>
                  <m:sSub>
                    <m:sSubPr>
                      <m:ctrlPr>
                        <w:rPr>
                          <w:rFonts w:ascii="Cambria Math" w:hAnsi="Cambria Math"/>
                          <w:sz w:val="24"/>
                          <w:szCs w:val="24"/>
                          <w:lang w:val=""/>
                        </w:rPr>
                      </m:ctrlPr>
                    </m:sSubPr>
                    <m:e>
                      <m:r>
                        <w:rPr>
                          <w:rFonts w:ascii="Cambria Math" w:hAnsi="Cambria Math"/>
                          <w:sz w:val="24"/>
                          <w:szCs w:val="24"/>
                          <w:lang w:val=""/>
                        </w:rPr>
                        <m:t>m</m:t>
                      </m:r>
                    </m:e>
                    <m:sub>
                      <m:r>
                        <w:rPr>
                          <w:rFonts w:ascii="Cambria Math" w:hAnsi="Cambria Math"/>
                          <w:sz w:val="24"/>
                          <w:szCs w:val="24"/>
                          <w:lang w:val=""/>
                        </w:rPr>
                        <m:t>Al</m:t>
                      </m:r>
                    </m:sub>
                  </m:sSub>
                  <m:r>
                    <w:rPr>
                      <w:rFonts w:ascii="Cambria Math" w:hAnsi="Cambria Math" w:cstheme="minorHAnsi"/>
                      <w:lang w:val="en-US"/>
                    </w:rPr>
                    <m:t>Δ</m:t>
                  </m:r>
                  <m:r>
                    <w:rPr>
                      <w:rFonts w:ascii="Cambria Math" w:hAnsi="Cambria Math"/>
                    </w:rPr>
                    <m:t>TAl</m:t>
                  </m:r>
                </m:den>
              </m:f>
            </m:oMath>
          </w:p>
          <w:p w:rsidR="00715CE0" w:rsidRPr="002F257C" w:rsidRDefault="00715CE0" w:rsidP="0051541A">
            <w:pPr>
              <w:rPr>
                <w:sz w:val="24"/>
                <w:szCs w:val="24"/>
              </w:rPr>
            </w:pPr>
            <w:r w:rsidRPr="002F257C">
              <w:rPr>
                <w:sz w:val="24"/>
                <w:szCs w:val="24"/>
              </w:rPr>
              <w:br/>
            </w:r>
            <w:r w:rsidRPr="002F257C">
              <w:rPr>
                <w:sz w:val="24"/>
                <w:szCs w:val="24"/>
              </w:rPr>
              <w:br/>
              <w:t> </w:t>
            </w:r>
          </w:p>
          <w:p w:rsidR="00154356" w:rsidRPr="002F257C" w:rsidRDefault="00154356" w:rsidP="0051541A">
            <w:pPr>
              <w:rPr>
                <w:sz w:val="24"/>
                <w:szCs w:val="24"/>
              </w:rPr>
            </w:pPr>
          </w:p>
          <w:p w:rsidR="00154356" w:rsidRPr="002F257C" w:rsidRDefault="00154356" w:rsidP="0051541A">
            <w:pPr>
              <w:rPr>
                <w:sz w:val="24"/>
                <w:szCs w:val="24"/>
              </w:rPr>
            </w:pPr>
          </w:p>
          <w:p w:rsidR="00715CE0" w:rsidRPr="002F257C" w:rsidRDefault="00715CE0" w:rsidP="0051541A">
            <w:pPr>
              <w:rPr>
                <w:sz w:val="24"/>
                <w:szCs w:val="24"/>
              </w:rPr>
            </w:pPr>
          </w:p>
          <w:p w:rsidR="00A528B8" w:rsidRPr="002F257C" w:rsidRDefault="00A528B8" w:rsidP="0051541A">
            <w:pPr>
              <w:rPr>
                <w:sz w:val="24"/>
                <w:szCs w:val="24"/>
              </w:rPr>
            </w:pPr>
          </w:p>
          <w:p w:rsidR="00A528B8" w:rsidRPr="002F257C" w:rsidRDefault="00A528B8" w:rsidP="0051541A">
            <w:pPr>
              <w:rPr>
                <w:sz w:val="24"/>
                <w:szCs w:val="24"/>
              </w:rPr>
            </w:pPr>
          </w:p>
          <w:p w:rsidR="00A528B8" w:rsidRPr="002F257C" w:rsidRDefault="00A528B8" w:rsidP="0051541A">
            <w:pPr>
              <w:rPr>
                <w:sz w:val="24"/>
                <w:szCs w:val="24"/>
              </w:rPr>
            </w:pPr>
          </w:p>
          <w:p w:rsidR="00A528B8" w:rsidRPr="002F257C" w:rsidRDefault="00A528B8" w:rsidP="0051541A">
            <w:pPr>
              <w:rPr>
                <w:sz w:val="24"/>
                <w:szCs w:val="24"/>
              </w:rPr>
            </w:pPr>
          </w:p>
          <w:p w:rsidR="00A528B8" w:rsidRPr="002F257C" w:rsidRDefault="00A528B8" w:rsidP="0051541A">
            <w:pPr>
              <w:rPr>
                <w:sz w:val="24"/>
                <w:szCs w:val="24"/>
              </w:rPr>
            </w:pPr>
          </w:p>
          <w:p w:rsidR="00715CE0" w:rsidRPr="002F257C" w:rsidRDefault="00715CE0" w:rsidP="0051541A">
            <w:pPr>
              <w:rPr>
                <w:sz w:val="24"/>
                <w:szCs w:val="24"/>
              </w:rPr>
            </w:pPr>
          </w:p>
        </w:tc>
      </w:tr>
    </w:tbl>
    <w:p w:rsidR="00715CE0" w:rsidRPr="002F257C" w:rsidRDefault="00715CE0" w:rsidP="00A528B8">
      <w:pPr>
        <w:pStyle w:val="Heading1"/>
        <w:spacing w:after="240"/>
        <w:rPr>
          <w:rFonts w:eastAsia="Times New Roman"/>
          <w:color w:val="000000" w:themeColor="text1"/>
          <w:lang w:eastAsia="en-AU"/>
        </w:rPr>
      </w:pPr>
      <w:bookmarkStart w:id="2" w:name="_Experiment_9._Finding"/>
      <w:bookmarkStart w:id="3" w:name="_Toc66816855"/>
      <w:bookmarkEnd w:id="2"/>
      <w:r w:rsidRPr="002F257C">
        <w:rPr>
          <w:rFonts w:eastAsia="Times New Roman"/>
          <w:color w:val="000000" w:themeColor="text1"/>
          <w:lang w:eastAsia="en-AU"/>
        </w:rPr>
        <w:lastRenderedPageBreak/>
        <w:t xml:space="preserve">Experiment 9. </w:t>
      </w:r>
      <w:r w:rsidR="00A8446B" w:rsidRPr="002F257C">
        <w:rPr>
          <w:rFonts w:eastAsia="Times New Roman"/>
          <w:color w:val="000000" w:themeColor="text1"/>
          <w:lang w:eastAsia="en-AU"/>
        </w:rPr>
        <w:t>Experimentally determine</w:t>
      </w:r>
      <w:r w:rsidRPr="002F257C">
        <w:rPr>
          <w:rFonts w:eastAsia="Times New Roman"/>
          <w:color w:val="000000" w:themeColor="text1"/>
          <w:lang w:eastAsia="en-AU"/>
        </w:rPr>
        <w:t xml:space="preserve"> the latent heat of fusion of ice </w:t>
      </w:r>
      <w:bookmarkEnd w:id="3"/>
    </w:p>
    <w:p w:rsidR="00715CE0" w:rsidRPr="002F257C" w:rsidRDefault="00715CE0" w:rsidP="00715CE0">
      <w:pPr>
        <w:rPr>
          <w:i/>
          <w:iCs/>
          <w:lang w:eastAsia="en-AU"/>
        </w:rPr>
      </w:pPr>
      <w:r w:rsidRPr="002F257C">
        <w:rPr>
          <w:i/>
          <w:iCs/>
          <w:lang w:eastAsia="en-AU"/>
        </w:rPr>
        <w:t>Reference: University of Arizona (</w:t>
      </w:r>
      <w:proofErr w:type="spellStart"/>
      <w:r w:rsidRPr="002F257C">
        <w:rPr>
          <w:i/>
          <w:iCs/>
          <w:lang w:eastAsia="en-AU"/>
        </w:rPr>
        <w:t>n.d</w:t>
      </w:r>
      <w:proofErr w:type="spellEnd"/>
      <w:r w:rsidRPr="002F257C">
        <w:rPr>
          <w:i/>
          <w:iCs/>
          <w:lang w:eastAsia="en-AU"/>
        </w:rPr>
        <w:t xml:space="preserve">) </w:t>
      </w:r>
      <w:hyperlink r:id="rId10" w:history="1">
        <w:r w:rsidRPr="002F257C">
          <w:rPr>
            <w:rStyle w:val="Hyperlink"/>
            <w:i/>
            <w:iCs/>
            <w:color w:val="000000" w:themeColor="text1"/>
            <w:lang w:eastAsia="en-AU"/>
          </w:rPr>
          <w:t>Measuring the latent heat of fusion of ice</w:t>
        </w:r>
      </w:hyperlink>
      <w:r w:rsidRPr="002F257C">
        <w:rPr>
          <w:i/>
          <w:iCs/>
          <w:lang w:eastAsia="en-AU"/>
        </w:rPr>
        <w:t>, [date accessed 22</w:t>
      </w:r>
      <w:r w:rsidRPr="002F257C">
        <w:rPr>
          <w:i/>
          <w:iCs/>
          <w:vertAlign w:val="superscript"/>
          <w:lang w:eastAsia="en-AU"/>
        </w:rPr>
        <w:t>nd</w:t>
      </w:r>
      <w:r w:rsidRPr="002F257C">
        <w:rPr>
          <w:i/>
          <w:iCs/>
          <w:lang w:eastAsia="en-AU"/>
        </w:rPr>
        <w:t xml:space="preserve"> February 2023].</w:t>
      </w:r>
    </w:p>
    <w:p w:rsidR="00715CE0" w:rsidRPr="002F257C" w:rsidRDefault="00715CE0" w:rsidP="00B53EBD">
      <w:pPr>
        <w:pStyle w:val="Heading2"/>
        <w:rPr>
          <w:color w:val="000000" w:themeColor="text1"/>
          <w:lang w:eastAsia="en-AU"/>
        </w:rPr>
      </w:pPr>
      <w:r w:rsidRPr="002F257C">
        <w:rPr>
          <w:color w:val="000000" w:themeColor="text1"/>
          <w:lang w:eastAsia="en-AU"/>
        </w:rPr>
        <w:t>Foundational key knowledge</w:t>
      </w:r>
    </w:p>
    <w:p w:rsidR="00715CE0" w:rsidRPr="002F257C" w:rsidRDefault="00715CE0" w:rsidP="00715CE0">
      <w:pPr>
        <w:rPr>
          <w:sz w:val="20"/>
          <w:szCs w:val="20"/>
          <w:lang w:eastAsia="en-AU"/>
        </w:rPr>
      </w:pPr>
      <w:r w:rsidRPr="002F257C">
        <w:rPr>
          <w:sz w:val="20"/>
          <w:szCs w:val="20"/>
          <w:lang w:eastAsia="en-AU"/>
        </w:rPr>
        <w:t>- convert between Celsius and kelvin scales</w:t>
      </w:r>
    </w:p>
    <w:p w:rsidR="00715CE0" w:rsidRPr="002F257C" w:rsidRDefault="00715CE0" w:rsidP="00715CE0">
      <w:pPr>
        <w:rPr>
          <w:i/>
          <w:iCs/>
          <w:sz w:val="20"/>
          <w:szCs w:val="20"/>
          <w:lang w:eastAsia="en-AU"/>
        </w:rPr>
      </w:pPr>
      <w:r w:rsidRPr="002F257C">
        <w:rPr>
          <w:sz w:val="20"/>
          <w:szCs w:val="20"/>
          <w:lang w:eastAsia="en-AU"/>
        </w:rPr>
        <w:t>- investigate and analyse theoretically and practically the energy required to</w:t>
      </w:r>
      <w:r w:rsidRPr="002F257C">
        <w:rPr>
          <w:sz w:val="18"/>
          <w:szCs w:val="18"/>
        </w:rPr>
        <w:t xml:space="preserve">-change the state of a substance: </w:t>
      </w:r>
      <w:r w:rsidRPr="002F257C">
        <w:rPr>
          <w:i/>
          <w:iCs/>
          <w:sz w:val="18"/>
          <w:szCs w:val="18"/>
        </w:rPr>
        <w:t>Q = mL</w:t>
      </w:r>
    </w:p>
    <w:p w:rsidR="00715CE0" w:rsidRPr="002F257C" w:rsidRDefault="00715CE0" w:rsidP="00715CE0">
      <w:pPr>
        <w:pStyle w:val="Heading2"/>
        <w:rPr>
          <w:rFonts w:eastAsia="Times New Roman"/>
          <w:color w:val="000000" w:themeColor="text1"/>
          <w:lang w:val="en-US"/>
        </w:rPr>
      </w:pPr>
      <w:r w:rsidRPr="002F257C">
        <w:rPr>
          <w:rFonts w:eastAsia="Times New Roman"/>
          <w:color w:val="000000" w:themeColor="text1"/>
          <w:lang w:val="en-US"/>
        </w:rPr>
        <w:t>Introduction</w:t>
      </w:r>
    </w:p>
    <w:p w:rsidR="00715CE0" w:rsidRPr="002F257C" w:rsidRDefault="00715CE0" w:rsidP="00715CE0">
      <w:pPr>
        <w:rPr>
          <w:lang w:val="en-US"/>
        </w:rPr>
      </w:pPr>
      <w:r w:rsidRPr="002F257C">
        <w:rPr>
          <w:lang w:val="en-US"/>
        </w:rPr>
        <w:t xml:space="preserve">Heat is absorbed by a solid when it is melting. In this experiment, you will determine how much heat is needed to melt 1 kg of ice. Heat has units of joules (J). The heat used to melt the ice will come from the cooling of warm water and will be measured with a calorimeter. A calorimeter is an insulated container fitted with a device for measuring temperature. </w:t>
      </w:r>
    </w:p>
    <w:p w:rsidR="00715CE0" w:rsidRPr="002F257C" w:rsidRDefault="00715CE0" w:rsidP="00715CE0">
      <w:pPr>
        <w:pStyle w:val="Heading2"/>
        <w:rPr>
          <w:rFonts w:eastAsia="Times New Roman"/>
          <w:color w:val="000000" w:themeColor="text1"/>
          <w:lang w:val="en-US"/>
        </w:rPr>
      </w:pPr>
      <w:r w:rsidRPr="002F257C">
        <w:rPr>
          <w:rFonts w:eastAsia="Times New Roman"/>
          <w:color w:val="000000" w:themeColor="text1"/>
          <w:lang w:val="en-US"/>
        </w:rPr>
        <w:t>Aim</w:t>
      </w:r>
    </w:p>
    <w:p w:rsidR="00715CE0" w:rsidRPr="002F257C" w:rsidRDefault="00715CE0" w:rsidP="00715CE0">
      <w:pPr>
        <w:rPr>
          <w:lang w:val="en-US"/>
        </w:rPr>
      </w:pPr>
      <w:r w:rsidRPr="002F257C">
        <w:rPr>
          <w:lang w:val="en-US"/>
        </w:rPr>
        <w:t xml:space="preserve">To </w:t>
      </w:r>
      <w:r w:rsidR="00E82900" w:rsidRPr="002F257C">
        <w:rPr>
          <w:lang w:val="en-US"/>
        </w:rPr>
        <w:t xml:space="preserve">practically determine the latent heat of fusion of ice </w:t>
      </w:r>
      <w:proofErr w:type="spellStart"/>
      <w:r w:rsidR="00E82900" w:rsidRPr="002F257C">
        <w:rPr>
          <w:lang w:val="en-US"/>
        </w:rPr>
        <w:t>L</w:t>
      </w:r>
      <w:r w:rsidR="00E82900" w:rsidRPr="002F257C">
        <w:rPr>
          <w:vertAlign w:val="subscript"/>
          <w:lang w:val="en-US"/>
        </w:rPr>
        <w:t>fusion</w:t>
      </w:r>
      <w:proofErr w:type="spellEnd"/>
      <w:r w:rsidR="00E82900" w:rsidRPr="002F257C">
        <w:rPr>
          <w:lang w:val="en-US"/>
        </w:rPr>
        <w:t xml:space="preserve"> and compare with the theoretical value.</w:t>
      </w:r>
      <w:r w:rsidRPr="002F257C">
        <w:rPr>
          <w:lang w:val="en-US"/>
        </w:rPr>
        <w:t xml:space="preserve"> </w:t>
      </w:r>
    </w:p>
    <w:p w:rsidR="00715CE0" w:rsidRPr="002F257C" w:rsidRDefault="00715CE0" w:rsidP="00715CE0">
      <w:pPr>
        <w:pStyle w:val="Heading2"/>
        <w:rPr>
          <w:rFonts w:eastAsia="Times New Roman"/>
          <w:color w:val="000000" w:themeColor="text1"/>
          <w:lang w:val="en-US"/>
        </w:rPr>
      </w:pPr>
      <w:r w:rsidRPr="002F257C">
        <w:rPr>
          <w:rFonts w:eastAsia="Times New Roman"/>
          <w:color w:val="000000" w:themeColor="text1"/>
          <w:lang w:val="en-US"/>
        </w:rPr>
        <w:t>Materials</w:t>
      </w:r>
    </w:p>
    <w:p w:rsidR="00E82900" w:rsidRPr="002F257C" w:rsidRDefault="00E82900" w:rsidP="00715CE0">
      <w:pPr>
        <w:pStyle w:val="ListParagraph"/>
        <w:numPr>
          <w:ilvl w:val="0"/>
          <w:numId w:val="5"/>
        </w:numPr>
        <w:rPr>
          <w:lang w:val="en-US"/>
        </w:rPr>
        <w:sectPr w:rsidR="00E82900" w:rsidRPr="002F257C" w:rsidSect="000D0E39">
          <w:type w:val="continuous"/>
          <w:pgSz w:w="11906" w:h="16838" w:code="9"/>
          <w:pgMar w:top="539" w:right="720" w:bottom="720" w:left="629" w:header="357" w:footer="164" w:gutter="0"/>
          <w:cols w:space="720"/>
          <w:docGrid w:linePitch="360"/>
        </w:sectPr>
      </w:pPr>
    </w:p>
    <w:p w:rsidR="00E82900" w:rsidRPr="002F257C" w:rsidRDefault="00E82900" w:rsidP="00E82900">
      <w:pPr>
        <w:pStyle w:val="ListParagraph"/>
        <w:numPr>
          <w:ilvl w:val="0"/>
          <w:numId w:val="5"/>
        </w:numPr>
        <w:rPr>
          <w:lang w:val="en-US"/>
        </w:rPr>
      </w:pPr>
      <w:r w:rsidRPr="002F257C">
        <w:rPr>
          <w:lang w:val="en-US"/>
        </w:rPr>
        <w:t>calorimeter</w:t>
      </w:r>
    </w:p>
    <w:p w:rsidR="00E82900" w:rsidRPr="002F257C" w:rsidRDefault="00E82900" w:rsidP="00E82900">
      <w:pPr>
        <w:pStyle w:val="ListParagraph"/>
        <w:numPr>
          <w:ilvl w:val="0"/>
          <w:numId w:val="5"/>
        </w:numPr>
        <w:rPr>
          <w:lang w:val="en-US"/>
        </w:rPr>
      </w:pPr>
      <w:r w:rsidRPr="002F257C">
        <w:rPr>
          <w:lang w:val="en-US"/>
        </w:rPr>
        <w:t>electronic balance</w:t>
      </w:r>
    </w:p>
    <w:p w:rsidR="00715CE0" w:rsidRPr="002F257C" w:rsidRDefault="00715CE0" w:rsidP="00715CE0">
      <w:pPr>
        <w:pStyle w:val="ListParagraph"/>
        <w:numPr>
          <w:ilvl w:val="0"/>
          <w:numId w:val="5"/>
        </w:numPr>
        <w:rPr>
          <w:lang w:val="en-US"/>
        </w:rPr>
      </w:pPr>
      <w:r w:rsidRPr="002F257C">
        <w:rPr>
          <w:lang w:val="en-US"/>
        </w:rPr>
        <w:t>100 mL measuring cylinder</w:t>
      </w:r>
    </w:p>
    <w:p w:rsidR="00715CE0" w:rsidRPr="002F257C" w:rsidRDefault="00715CE0" w:rsidP="00715CE0">
      <w:pPr>
        <w:pStyle w:val="ListParagraph"/>
        <w:numPr>
          <w:ilvl w:val="0"/>
          <w:numId w:val="5"/>
        </w:numPr>
        <w:rPr>
          <w:lang w:val="en-US"/>
        </w:rPr>
      </w:pPr>
      <w:r w:rsidRPr="002F257C">
        <w:rPr>
          <w:lang w:val="en-US"/>
        </w:rPr>
        <w:t xml:space="preserve">temperature probe, </w:t>
      </w:r>
      <w:r w:rsidR="00CB4032" w:rsidRPr="002F257C">
        <w:rPr>
          <w:lang w:val="en-US"/>
        </w:rPr>
        <w:t>Sparkvue app</w:t>
      </w:r>
    </w:p>
    <w:p w:rsidR="00715CE0" w:rsidRPr="002F257C" w:rsidRDefault="00CB4032" w:rsidP="00715CE0">
      <w:pPr>
        <w:pStyle w:val="ListParagraph"/>
        <w:numPr>
          <w:ilvl w:val="0"/>
          <w:numId w:val="5"/>
        </w:numPr>
        <w:rPr>
          <w:lang w:val="en-US"/>
        </w:rPr>
      </w:pPr>
      <w:r w:rsidRPr="002F257C">
        <w:rPr>
          <w:lang w:val="en-US"/>
        </w:rPr>
        <w:t>hammer</w:t>
      </w:r>
      <w:r w:rsidR="00C52A13" w:rsidRPr="002F257C">
        <w:rPr>
          <w:lang w:val="en-US"/>
        </w:rPr>
        <w:t>, tea towel</w:t>
      </w:r>
      <w:r w:rsidRPr="002F257C">
        <w:rPr>
          <w:lang w:val="en-US"/>
        </w:rPr>
        <w:t xml:space="preserve"> and board to crush ice</w:t>
      </w:r>
    </w:p>
    <w:p w:rsidR="00715CE0" w:rsidRPr="002F257C" w:rsidRDefault="00715CE0" w:rsidP="00715CE0">
      <w:pPr>
        <w:pStyle w:val="ListParagraph"/>
        <w:numPr>
          <w:ilvl w:val="0"/>
          <w:numId w:val="5"/>
        </w:numPr>
        <w:rPr>
          <w:lang w:val="en-US"/>
        </w:rPr>
      </w:pPr>
      <w:r w:rsidRPr="002F257C">
        <w:rPr>
          <w:lang w:val="en-US"/>
        </w:rPr>
        <w:t>crushed ice (left at room temperature for 15 – 20 min until just starting to melt)</w:t>
      </w:r>
    </w:p>
    <w:p w:rsidR="00715CE0" w:rsidRPr="002F257C" w:rsidRDefault="00715CE0" w:rsidP="00715CE0">
      <w:pPr>
        <w:pStyle w:val="ListParagraph"/>
        <w:numPr>
          <w:ilvl w:val="0"/>
          <w:numId w:val="5"/>
        </w:numPr>
        <w:rPr>
          <w:lang w:val="en-US"/>
        </w:rPr>
      </w:pPr>
      <w:r w:rsidRPr="002F257C">
        <w:rPr>
          <w:lang w:val="en-US"/>
        </w:rPr>
        <w:t>paper towel to dry slightly melting ice</w:t>
      </w:r>
    </w:p>
    <w:p w:rsidR="00715CE0" w:rsidRPr="002F257C" w:rsidRDefault="00715CE0" w:rsidP="00715CE0">
      <w:pPr>
        <w:pStyle w:val="ListParagraph"/>
        <w:numPr>
          <w:ilvl w:val="0"/>
          <w:numId w:val="5"/>
        </w:numPr>
        <w:rPr>
          <w:lang w:val="en-US"/>
        </w:rPr>
      </w:pPr>
      <w:r w:rsidRPr="002F257C">
        <w:rPr>
          <w:lang w:val="en-US"/>
        </w:rPr>
        <w:t>warm water (</w:t>
      </w:r>
      <w:r w:rsidR="00CB4032" w:rsidRPr="002F257C">
        <w:rPr>
          <w:lang w:val="en-US"/>
        </w:rPr>
        <w:t xml:space="preserve">approx. </w:t>
      </w:r>
      <w:r w:rsidRPr="002F257C">
        <w:rPr>
          <w:lang w:val="en-US"/>
        </w:rPr>
        <w:t>30</w:t>
      </w:r>
      <w:r w:rsidRPr="002F257C">
        <w:rPr>
          <w:vertAlign w:val="superscript"/>
          <w:lang w:val="en-US"/>
        </w:rPr>
        <w:t>o</w:t>
      </w:r>
      <w:r w:rsidRPr="002F257C">
        <w:rPr>
          <w:lang w:val="en-US"/>
        </w:rPr>
        <w:t>C)</w:t>
      </w:r>
    </w:p>
    <w:p w:rsidR="00715CE0" w:rsidRPr="002F257C" w:rsidRDefault="00715CE0" w:rsidP="00715CE0">
      <w:pPr>
        <w:pStyle w:val="ListParagraph"/>
        <w:numPr>
          <w:ilvl w:val="0"/>
          <w:numId w:val="5"/>
        </w:numPr>
        <w:rPr>
          <w:lang w:val="en-US"/>
        </w:rPr>
      </w:pPr>
      <w:r w:rsidRPr="002F257C">
        <w:rPr>
          <w:lang w:val="en-US"/>
        </w:rPr>
        <w:t>weighing tray</w:t>
      </w:r>
    </w:p>
    <w:p w:rsidR="00E82900" w:rsidRPr="002F257C" w:rsidRDefault="00E82900" w:rsidP="00715CE0">
      <w:pPr>
        <w:pStyle w:val="Heading2"/>
        <w:rPr>
          <w:rFonts w:eastAsia="Times New Roman"/>
          <w:color w:val="000000" w:themeColor="text1"/>
        </w:rPr>
        <w:sectPr w:rsidR="00E82900" w:rsidRPr="002F257C" w:rsidSect="00E82900">
          <w:type w:val="continuous"/>
          <w:pgSz w:w="11906" w:h="16838" w:code="9"/>
          <w:pgMar w:top="539" w:right="720" w:bottom="720" w:left="629" w:header="357" w:footer="164" w:gutter="0"/>
          <w:cols w:num="2" w:space="720"/>
          <w:docGrid w:linePitch="360"/>
        </w:sectPr>
      </w:pPr>
    </w:p>
    <w:p w:rsidR="00715CE0" w:rsidRPr="002F257C" w:rsidRDefault="00715CE0" w:rsidP="00715CE0">
      <w:pPr>
        <w:pStyle w:val="Heading2"/>
        <w:rPr>
          <w:rFonts w:eastAsia="Times New Roman"/>
          <w:color w:val="000000" w:themeColor="text1"/>
        </w:rPr>
      </w:pPr>
      <w:r w:rsidRPr="002F257C">
        <w:rPr>
          <w:rFonts w:eastAsia="Times New Roman"/>
          <w:color w:val="000000" w:themeColor="text1"/>
        </w:rPr>
        <w:t>Procedure</w:t>
      </w:r>
    </w:p>
    <w:p w:rsidR="00715CE0" w:rsidRPr="002F257C" w:rsidRDefault="00715CE0" w:rsidP="00715CE0">
      <w:pPr>
        <w:pStyle w:val="ListParagraph"/>
        <w:numPr>
          <w:ilvl w:val="0"/>
          <w:numId w:val="6"/>
        </w:numPr>
        <w:spacing w:after="120"/>
        <w:ind w:left="714" w:hanging="357"/>
        <w:contextualSpacing w:val="0"/>
      </w:pPr>
      <w:r w:rsidRPr="002F257C">
        <w:t xml:space="preserve">Place the </w:t>
      </w:r>
      <w:r w:rsidR="00CB4032" w:rsidRPr="002F257C">
        <w:t>calorimeter onto</w:t>
      </w:r>
      <w:r w:rsidRPr="002F257C">
        <w:t xml:space="preserve"> the mass balance and</w:t>
      </w:r>
      <w:r w:rsidR="00CB4032" w:rsidRPr="002F257C">
        <w:t xml:space="preserve"> determine the mass</w:t>
      </w:r>
      <w:r w:rsidRPr="002F257C">
        <w:t xml:space="preserve">. Use a 100 mL measuring cylinder to add 100 mL of water </w:t>
      </w:r>
      <w:r w:rsidR="00E82900" w:rsidRPr="002F257C">
        <w:t>and reweigh</w:t>
      </w:r>
      <w:r w:rsidRPr="002F257C">
        <w:t xml:space="preserve">. </w:t>
      </w:r>
      <w:r w:rsidR="00C52A13" w:rsidRPr="002F257C">
        <w:rPr>
          <w:b/>
          <w:bCs/>
        </w:rPr>
        <w:t>Calculate the mass of water and record</w:t>
      </w:r>
      <w:r w:rsidRPr="002F257C">
        <w:t xml:space="preserve"> in Table 1. </w:t>
      </w:r>
      <w:r w:rsidRPr="002F257C">
        <w:rPr>
          <w:i/>
          <w:iCs/>
        </w:rPr>
        <w:t>Be careful with the units of mass.</w:t>
      </w:r>
    </w:p>
    <w:p w:rsidR="00715CE0" w:rsidRPr="002F257C" w:rsidRDefault="00715CE0" w:rsidP="00715CE0">
      <w:pPr>
        <w:pStyle w:val="ListParagraph"/>
        <w:numPr>
          <w:ilvl w:val="0"/>
          <w:numId w:val="6"/>
        </w:numPr>
        <w:spacing w:after="120"/>
        <w:ind w:left="714" w:hanging="357"/>
        <w:contextualSpacing w:val="0"/>
      </w:pPr>
      <w:r w:rsidRPr="002F257C">
        <w:rPr>
          <w:rFonts w:eastAsia="Times New Roman" w:cstheme="minorHAnsi"/>
        </w:rPr>
        <w:t xml:space="preserve">Remove the </w:t>
      </w:r>
      <w:r w:rsidR="00CB4032" w:rsidRPr="002F257C">
        <w:rPr>
          <w:rFonts w:eastAsia="Times New Roman" w:cstheme="minorHAnsi"/>
        </w:rPr>
        <w:t>calorimeter</w:t>
      </w:r>
      <w:r w:rsidRPr="002F257C">
        <w:rPr>
          <w:rFonts w:eastAsia="Times New Roman" w:cstheme="minorHAnsi"/>
        </w:rPr>
        <w:t xml:space="preserve"> from the mass balance and place the temperature probe into the warm water and allow to stabilise. </w:t>
      </w:r>
      <w:r w:rsidRPr="002F257C">
        <w:rPr>
          <w:rFonts w:eastAsia="Times New Roman" w:cstheme="minorHAnsi"/>
          <w:b/>
          <w:bCs/>
        </w:rPr>
        <w:t xml:space="preserve">Record </w:t>
      </w:r>
      <w:r w:rsidR="00E82900" w:rsidRPr="002F257C">
        <w:rPr>
          <w:rFonts w:eastAsia="Times New Roman" w:cstheme="minorHAnsi"/>
          <w:b/>
          <w:bCs/>
        </w:rPr>
        <w:t xml:space="preserve">the </w:t>
      </w:r>
      <w:r w:rsidRPr="002F257C">
        <w:rPr>
          <w:rFonts w:eastAsia="Times New Roman" w:cstheme="minorHAnsi"/>
          <w:b/>
          <w:bCs/>
        </w:rPr>
        <w:t>initial temperature i</w:t>
      </w:r>
      <w:r w:rsidRPr="002F257C">
        <w:rPr>
          <w:rFonts w:eastAsia="Times New Roman" w:cstheme="minorHAnsi"/>
        </w:rPr>
        <w:t>n Table 1</w:t>
      </w:r>
      <w:r w:rsidR="00E82900" w:rsidRPr="002F257C">
        <w:rPr>
          <w:rFonts w:eastAsia="Times New Roman" w:cstheme="minorHAnsi"/>
          <w:b/>
          <w:bCs/>
        </w:rPr>
        <w:t>.</w:t>
      </w:r>
    </w:p>
    <w:p w:rsidR="00715CE0" w:rsidRPr="002F257C" w:rsidRDefault="00C52A13" w:rsidP="00715CE0">
      <w:pPr>
        <w:pStyle w:val="ListParagraph"/>
        <w:numPr>
          <w:ilvl w:val="0"/>
          <w:numId w:val="6"/>
        </w:numPr>
        <w:spacing w:after="120"/>
        <w:ind w:left="714" w:hanging="357"/>
        <w:contextualSpacing w:val="0"/>
      </w:pPr>
      <w:r w:rsidRPr="002F257C">
        <w:rPr>
          <w:rFonts w:eastAsia="Times New Roman" w:cstheme="minorHAnsi"/>
        </w:rPr>
        <w:t xml:space="preserve">Place the ice into the tea towel and crush with a hammer onto a board. </w:t>
      </w:r>
      <w:r w:rsidR="00715CE0" w:rsidRPr="002F257C">
        <w:rPr>
          <w:rFonts w:eastAsia="Times New Roman" w:cstheme="minorHAnsi"/>
        </w:rPr>
        <w:t xml:space="preserve">Dry the crushed ice with paper towel. </w:t>
      </w:r>
      <w:r w:rsidRPr="002F257C">
        <w:rPr>
          <w:rFonts w:eastAsia="Times New Roman" w:cstheme="minorHAnsi"/>
        </w:rPr>
        <w:t xml:space="preserve"> Add the crushed ice into the calorimeter, place onto the balance and </w:t>
      </w:r>
      <w:r w:rsidR="00715CE0" w:rsidRPr="002F257C">
        <w:rPr>
          <w:rFonts w:eastAsia="Times New Roman" w:cstheme="minorHAnsi"/>
        </w:rPr>
        <w:t xml:space="preserve">find the mass. </w:t>
      </w:r>
      <w:r w:rsidRPr="002F257C">
        <w:rPr>
          <w:rFonts w:eastAsia="Times New Roman" w:cstheme="minorHAnsi"/>
          <w:b/>
          <w:bCs/>
        </w:rPr>
        <w:t xml:space="preserve">Calculate the mass of ice </w:t>
      </w:r>
      <w:r w:rsidR="00715CE0" w:rsidRPr="002F257C">
        <w:rPr>
          <w:rFonts w:eastAsia="Times New Roman" w:cstheme="minorHAnsi"/>
        </w:rPr>
        <w:t>in Table 1. </w:t>
      </w:r>
      <w:r w:rsidR="00715CE0" w:rsidRPr="002F257C">
        <w:rPr>
          <w:i/>
          <w:iCs/>
        </w:rPr>
        <w:t>Be careful with the units of mass.</w:t>
      </w:r>
    </w:p>
    <w:p w:rsidR="00715CE0" w:rsidRPr="002F257C" w:rsidRDefault="00715CE0" w:rsidP="00715CE0">
      <w:pPr>
        <w:pStyle w:val="ListParagraph"/>
        <w:numPr>
          <w:ilvl w:val="0"/>
          <w:numId w:val="6"/>
        </w:numPr>
        <w:spacing w:after="120"/>
        <w:ind w:left="714" w:hanging="357"/>
        <w:contextualSpacing w:val="0"/>
      </w:pPr>
      <w:r w:rsidRPr="002F257C">
        <w:rPr>
          <w:rFonts w:eastAsia="Times New Roman" w:cstheme="minorHAnsi"/>
        </w:rPr>
        <w:t xml:space="preserve">Use the temperature probe to gently stir the contents of the cup as the ice melts. </w:t>
      </w:r>
      <w:r w:rsidRPr="002F257C">
        <w:rPr>
          <w:rFonts w:eastAsia="Times New Roman" w:cstheme="minorHAnsi"/>
          <w:b/>
          <w:bCs/>
        </w:rPr>
        <w:t>Record the lowest temperature</w:t>
      </w:r>
      <w:r w:rsidRPr="002F257C">
        <w:rPr>
          <w:rFonts w:eastAsia="Times New Roman" w:cstheme="minorHAnsi"/>
        </w:rPr>
        <w:t xml:space="preserve"> in Table 1</w:t>
      </w:r>
      <w:r w:rsidR="00E82900" w:rsidRPr="002F257C">
        <w:rPr>
          <w:rFonts w:eastAsia="Times New Roman" w:cstheme="minorHAnsi"/>
        </w:rPr>
        <w:t>.</w:t>
      </w:r>
    </w:p>
    <w:p w:rsidR="00715CE0" w:rsidRPr="002F257C" w:rsidRDefault="00715CE0" w:rsidP="00715CE0">
      <w:pPr>
        <w:pStyle w:val="ListParagraph"/>
        <w:numPr>
          <w:ilvl w:val="0"/>
          <w:numId w:val="6"/>
        </w:numPr>
        <w:spacing w:after="120"/>
        <w:ind w:left="714" w:hanging="357"/>
        <w:contextualSpacing w:val="0"/>
        <w:rPr>
          <w:lang w:val="en-US"/>
        </w:rPr>
      </w:pPr>
      <w:r w:rsidRPr="002F257C">
        <w:rPr>
          <w:lang w:val="en-US"/>
        </w:rPr>
        <w:t>Calculate the latent heat of ice and record in Table 1.</w:t>
      </w:r>
    </w:p>
    <w:p w:rsidR="00715CE0" w:rsidRPr="002F257C" w:rsidRDefault="00715CE0" w:rsidP="00715CE0">
      <w:pPr>
        <w:pStyle w:val="ListParagraph"/>
        <w:numPr>
          <w:ilvl w:val="0"/>
          <w:numId w:val="6"/>
        </w:numPr>
        <w:spacing w:after="120"/>
        <w:ind w:left="714" w:hanging="357"/>
        <w:contextualSpacing w:val="0"/>
        <w:rPr>
          <w:rFonts w:eastAsia="Times New Roman"/>
          <w:lang w:val="en-US"/>
        </w:rPr>
      </w:pPr>
      <w:r w:rsidRPr="002F257C">
        <w:rPr>
          <w:lang w:val="en-US"/>
        </w:rPr>
        <w:t>Record the latent heat of ice from other groups in Table 2</w:t>
      </w:r>
      <w:r w:rsidR="00C52A13" w:rsidRPr="002F257C">
        <w:rPr>
          <w:rFonts w:eastAsia="Times New Roman"/>
          <w:lang w:val="en-US"/>
        </w:rPr>
        <w:t>.</w:t>
      </w:r>
    </w:p>
    <w:p w:rsidR="00C52A13" w:rsidRPr="002F257C" w:rsidRDefault="00C52A13" w:rsidP="00715CE0">
      <w:pPr>
        <w:spacing w:after="120"/>
        <w:rPr>
          <w:lang w:val="en-US"/>
        </w:rPr>
      </w:pPr>
      <w:r w:rsidRPr="002F257C">
        <w:rPr>
          <w:lang w:val="en-US"/>
        </w:rPr>
        <w:t>Table 1</w:t>
      </w:r>
    </w:p>
    <w:p w:rsidR="00715CE0" w:rsidRPr="002F257C" w:rsidRDefault="00715CE0" w:rsidP="00715CE0">
      <w:pPr>
        <w:spacing w:after="120"/>
        <w:rPr>
          <w:lang w:val="en-US"/>
        </w:rPr>
      </w:pPr>
      <w:r w:rsidRPr="002F257C">
        <w:rPr>
          <w:lang w:val="en-US"/>
        </w:rPr>
        <w:t>Initial temperature of ice: 0</w:t>
      </w:r>
      <w:r w:rsidRPr="002F257C">
        <w:rPr>
          <w:vertAlign w:val="superscript"/>
          <w:lang w:val="en-US"/>
        </w:rPr>
        <w:t>o</w:t>
      </w:r>
      <w:r w:rsidRPr="002F257C">
        <w:rPr>
          <w:lang w:val="en-US"/>
        </w:rPr>
        <w:t>C or __________ K</w:t>
      </w:r>
    </w:p>
    <w:tbl>
      <w:tblPr>
        <w:tblW w:w="0" w:type="auto"/>
        <w:tblInd w:w="-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46"/>
        <w:gridCol w:w="1393"/>
        <w:gridCol w:w="1394"/>
        <w:gridCol w:w="1001"/>
        <w:gridCol w:w="1239"/>
        <w:gridCol w:w="1021"/>
        <w:gridCol w:w="1162"/>
        <w:gridCol w:w="1039"/>
        <w:gridCol w:w="1039"/>
      </w:tblGrid>
      <w:tr w:rsidR="002F257C" w:rsidRPr="002F257C" w:rsidTr="000C623C">
        <w:tc>
          <w:tcPr>
            <w:tcW w:w="9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40C1D" w:rsidRPr="002F257C" w:rsidRDefault="00D40C1D" w:rsidP="0051541A">
            <w:pPr>
              <w:rPr>
                <w:lang w:val="en-US"/>
              </w:rPr>
            </w:pPr>
            <w:r w:rsidRPr="002F257C">
              <w:rPr>
                <w:b/>
                <w:bCs/>
                <w:lang w:val="en-US"/>
              </w:rPr>
              <w:t> </w:t>
            </w:r>
          </w:p>
        </w:tc>
        <w:tc>
          <w:tcPr>
            <w:tcW w:w="13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40C1D" w:rsidRPr="002F257C" w:rsidRDefault="00D40C1D" w:rsidP="0051541A">
            <w:pPr>
              <w:rPr>
                <w:sz w:val="21"/>
                <w:szCs w:val="21"/>
                <w:lang w:val="en-US"/>
              </w:rPr>
            </w:pPr>
            <w:r w:rsidRPr="002F257C">
              <w:rPr>
                <w:sz w:val="21"/>
                <w:szCs w:val="21"/>
                <w:lang w:val="en-US"/>
              </w:rPr>
              <w:t>mass calorimeter m</w:t>
            </w:r>
            <w:r w:rsidRPr="002F257C">
              <w:rPr>
                <w:sz w:val="21"/>
                <w:szCs w:val="21"/>
                <w:vertAlign w:val="subscript"/>
                <w:lang w:val="en-US"/>
              </w:rPr>
              <w:t>w</w:t>
            </w:r>
            <w:r w:rsidRPr="002F257C">
              <w:rPr>
                <w:sz w:val="21"/>
                <w:szCs w:val="21"/>
                <w:lang w:val="en-US"/>
              </w:rPr>
              <w:t>(kg)</w:t>
            </w:r>
          </w:p>
        </w:tc>
        <w:tc>
          <w:tcPr>
            <w:tcW w:w="139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40C1D" w:rsidRPr="002F257C" w:rsidRDefault="00D40C1D" w:rsidP="0051541A">
            <w:pPr>
              <w:rPr>
                <w:sz w:val="21"/>
                <w:szCs w:val="21"/>
                <w:lang w:val="en-US"/>
              </w:rPr>
            </w:pPr>
            <w:r w:rsidRPr="002F257C">
              <w:rPr>
                <w:sz w:val="21"/>
                <w:szCs w:val="21"/>
                <w:lang w:val="en-US"/>
              </w:rPr>
              <w:t>mass calorimeter + water (kg)</w:t>
            </w:r>
          </w:p>
        </w:tc>
        <w:tc>
          <w:tcPr>
            <w:tcW w:w="1001" w:type="dxa"/>
            <w:tcBorders>
              <w:top w:val="single" w:sz="8" w:space="0" w:color="A3A3A3"/>
              <w:left w:val="single" w:sz="8" w:space="0" w:color="A3A3A3"/>
              <w:bottom w:val="single" w:sz="8" w:space="0" w:color="A3A3A3"/>
              <w:right w:val="single" w:sz="8" w:space="0" w:color="A3A3A3"/>
            </w:tcBorders>
          </w:tcPr>
          <w:p w:rsidR="00D40C1D" w:rsidRPr="002F257C" w:rsidRDefault="00D40C1D" w:rsidP="0051541A">
            <w:pPr>
              <w:rPr>
                <w:b/>
                <w:bCs/>
                <w:sz w:val="21"/>
                <w:szCs w:val="21"/>
                <w:lang w:val="en-US"/>
              </w:rPr>
            </w:pPr>
            <w:r w:rsidRPr="002F257C">
              <w:rPr>
                <w:b/>
                <w:bCs/>
                <w:sz w:val="21"/>
                <w:szCs w:val="21"/>
                <w:lang w:val="en-US"/>
              </w:rPr>
              <w:t>mass water (kg)</w:t>
            </w:r>
          </w:p>
        </w:tc>
        <w:tc>
          <w:tcPr>
            <w:tcW w:w="1239" w:type="dxa"/>
            <w:tcBorders>
              <w:top w:val="single" w:sz="8" w:space="0" w:color="A3A3A3"/>
              <w:left w:val="single" w:sz="8" w:space="0" w:color="A3A3A3"/>
              <w:bottom w:val="single" w:sz="8" w:space="0" w:color="A3A3A3"/>
              <w:right w:val="single" w:sz="8" w:space="0" w:color="A3A3A3"/>
            </w:tcBorders>
          </w:tcPr>
          <w:p w:rsidR="00D40C1D" w:rsidRPr="002F257C" w:rsidRDefault="00D40C1D" w:rsidP="0051541A">
            <w:pPr>
              <w:rPr>
                <w:sz w:val="21"/>
                <w:szCs w:val="21"/>
                <w:lang w:val="en-US"/>
              </w:rPr>
            </w:pPr>
            <w:r w:rsidRPr="002F257C">
              <w:rPr>
                <w:sz w:val="21"/>
                <w:szCs w:val="21"/>
                <w:lang w:val="en-US"/>
              </w:rPr>
              <w:t>mass calorimeter, water and ice m</w:t>
            </w:r>
            <w:r w:rsidRPr="002F257C">
              <w:rPr>
                <w:sz w:val="21"/>
                <w:szCs w:val="21"/>
                <w:vertAlign w:val="subscript"/>
                <w:lang w:val="en-US"/>
              </w:rPr>
              <w:t>ice</w:t>
            </w:r>
            <w:r w:rsidRPr="002F257C">
              <w:rPr>
                <w:sz w:val="21"/>
                <w:szCs w:val="21"/>
                <w:lang w:val="en-US"/>
              </w:rPr>
              <w:t>(kg)</w:t>
            </w:r>
          </w:p>
        </w:tc>
        <w:tc>
          <w:tcPr>
            <w:tcW w:w="1021" w:type="dxa"/>
            <w:tcBorders>
              <w:top w:val="single" w:sz="8" w:space="0" w:color="A3A3A3"/>
              <w:left w:val="single" w:sz="8" w:space="0" w:color="A3A3A3"/>
              <w:bottom w:val="single" w:sz="8" w:space="0" w:color="A3A3A3"/>
              <w:right w:val="single" w:sz="8" w:space="0" w:color="A3A3A3"/>
            </w:tcBorders>
          </w:tcPr>
          <w:p w:rsidR="00D40C1D" w:rsidRPr="002F257C" w:rsidRDefault="00D40C1D" w:rsidP="0051541A">
            <w:pPr>
              <w:rPr>
                <w:b/>
                <w:bCs/>
                <w:sz w:val="21"/>
                <w:szCs w:val="21"/>
                <w:lang w:val="en-US"/>
              </w:rPr>
            </w:pPr>
            <w:r w:rsidRPr="002F257C">
              <w:rPr>
                <w:b/>
                <w:bCs/>
                <w:sz w:val="21"/>
                <w:szCs w:val="21"/>
                <w:lang w:val="en-US"/>
              </w:rPr>
              <w:t>mass ice m</w:t>
            </w:r>
            <w:r w:rsidRPr="002F257C">
              <w:rPr>
                <w:b/>
                <w:bCs/>
                <w:sz w:val="21"/>
                <w:szCs w:val="21"/>
                <w:vertAlign w:val="subscript"/>
                <w:lang w:val="en-US"/>
              </w:rPr>
              <w:t>ice</w:t>
            </w:r>
            <w:r w:rsidRPr="002F257C">
              <w:rPr>
                <w:b/>
                <w:bCs/>
                <w:sz w:val="21"/>
                <w:szCs w:val="21"/>
                <w:lang w:val="en-US"/>
              </w:rPr>
              <w:t>(kg)</w:t>
            </w:r>
          </w:p>
        </w:tc>
        <w:tc>
          <w:tcPr>
            <w:tcW w:w="11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40C1D" w:rsidRPr="002F257C" w:rsidRDefault="00D40C1D" w:rsidP="0051541A">
            <w:pPr>
              <w:rPr>
                <w:sz w:val="21"/>
                <w:szCs w:val="21"/>
                <w:lang w:val="en-US"/>
              </w:rPr>
            </w:pPr>
            <w:r w:rsidRPr="002F257C">
              <w:rPr>
                <w:sz w:val="21"/>
                <w:szCs w:val="21"/>
                <w:lang w:val="en-US"/>
              </w:rPr>
              <w:t xml:space="preserve">T(K) initial </w:t>
            </w:r>
          </w:p>
        </w:tc>
        <w:tc>
          <w:tcPr>
            <w:tcW w:w="103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40C1D" w:rsidRPr="002F257C" w:rsidRDefault="00D40C1D" w:rsidP="0051541A">
            <w:pPr>
              <w:rPr>
                <w:sz w:val="21"/>
                <w:szCs w:val="21"/>
                <w:lang w:val="en-US"/>
              </w:rPr>
            </w:pPr>
            <w:r w:rsidRPr="002F257C">
              <w:rPr>
                <w:sz w:val="21"/>
                <w:szCs w:val="21"/>
                <w:lang w:val="en-US"/>
              </w:rPr>
              <w:t xml:space="preserve">T (K) final </w:t>
            </w:r>
          </w:p>
        </w:tc>
        <w:tc>
          <w:tcPr>
            <w:tcW w:w="1039" w:type="dxa"/>
            <w:tcBorders>
              <w:top w:val="single" w:sz="8" w:space="0" w:color="A3A3A3"/>
              <w:left w:val="single" w:sz="8" w:space="0" w:color="A3A3A3"/>
              <w:bottom w:val="single" w:sz="8" w:space="0" w:color="A3A3A3"/>
              <w:right w:val="single" w:sz="8" w:space="0" w:color="A3A3A3"/>
            </w:tcBorders>
          </w:tcPr>
          <w:p w:rsidR="00D40C1D" w:rsidRPr="002F257C" w:rsidRDefault="00D40C1D" w:rsidP="00D40C1D">
            <w:pPr>
              <w:jc w:val="center"/>
              <w:rPr>
                <w:sz w:val="21"/>
                <w:szCs w:val="21"/>
                <w:lang w:val="en-US"/>
              </w:rPr>
            </w:pPr>
            <w:proofErr w:type="spellStart"/>
            <w:r w:rsidRPr="002F257C">
              <w:rPr>
                <w:rFonts w:eastAsia="Times New Roman" w:cstheme="minorHAnsi"/>
                <w:sz w:val="21"/>
                <w:szCs w:val="21"/>
                <w:lang w:val="en-US"/>
              </w:rPr>
              <w:t>L</w:t>
            </w:r>
            <w:r w:rsidRPr="002F257C">
              <w:rPr>
                <w:rFonts w:eastAsia="Times New Roman" w:cstheme="minorHAnsi"/>
                <w:sz w:val="21"/>
                <w:szCs w:val="21"/>
                <w:vertAlign w:val="subscript"/>
                <w:lang w:val="en-US"/>
              </w:rPr>
              <w:t>fusion</w:t>
            </w:r>
            <w:proofErr w:type="spellEnd"/>
          </w:p>
        </w:tc>
      </w:tr>
      <w:tr w:rsidR="002F257C" w:rsidRPr="002F257C" w:rsidTr="00E82900">
        <w:trPr>
          <w:trHeight w:val="439"/>
        </w:trPr>
        <w:tc>
          <w:tcPr>
            <w:tcW w:w="9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40C1D" w:rsidRPr="002F257C" w:rsidRDefault="00D40C1D" w:rsidP="0051541A">
            <w:pPr>
              <w:rPr>
                <w:lang w:val="en-US"/>
              </w:rPr>
            </w:pPr>
            <w:r w:rsidRPr="002F257C">
              <w:rPr>
                <w:lang w:val="en-US"/>
              </w:rPr>
              <w:t>Results</w:t>
            </w:r>
          </w:p>
        </w:tc>
        <w:tc>
          <w:tcPr>
            <w:tcW w:w="1393"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D40C1D" w:rsidRPr="002F257C" w:rsidRDefault="00D40C1D" w:rsidP="0051541A">
            <w:pPr>
              <w:rPr>
                <w:lang w:val="en-US"/>
              </w:rPr>
            </w:pPr>
            <w:r w:rsidRPr="002F257C">
              <w:rPr>
                <w:lang w:val="en-US"/>
              </w:rPr>
              <w:t> </w:t>
            </w:r>
          </w:p>
        </w:tc>
        <w:tc>
          <w:tcPr>
            <w:tcW w:w="1394"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D40C1D" w:rsidRPr="002F257C" w:rsidRDefault="00D40C1D" w:rsidP="0051541A">
            <w:pPr>
              <w:rPr>
                <w:lang w:val="en-US"/>
              </w:rPr>
            </w:pPr>
            <w:r w:rsidRPr="002F257C">
              <w:rPr>
                <w:lang w:val="en-US"/>
              </w:rPr>
              <w:t> </w:t>
            </w:r>
          </w:p>
        </w:tc>
        <w:tc>
          <w:tcPr>
            <w:tcW w:w="1001" w:type="dxa"/>
            <w:tcBorders>
              <w:top w:val="single" w:sz="8" w:space="0" w:color="A3A3A3"/>
              <w:left w:val="single" w:sz="8" w:space="0" w:color="A3A3A3"/>
              <w:bottom w:val="single" w:sz="8" w:space="0" w:color="A3A3A3"/>
              <w:right w:val="single" w:sz="8" w:space="0" w:color="A3A3A3"/>
            </w:tcBorders>
            <w:shd w:val="clear" w:color="auto" w:fill="auto"/>
          </w:tcPr>
          <w:p w:rsidR="00D40C1D" w:rsidRPr="002F257C" w:rsidRDefault="00D40C1D" w:rsidP="0051541A">
            <w:pPr>
              <w:rPr>
                <w:lang w:val="en-US"/>
              </w:rPr>
            </w:pPr>
          </w:p>
        </w:tc>
        <w:tc>
          <w:tcPr>
            <w:tcW w:w="1239" w:type="dxa"/>
            <w:tcBorders>
              <w:top w:val="single" w:sz="8" w:space="0" w:color="A3A3A3"/>
              <w:left w:val="single" w:sz="8" w:space="0" w:color="A3A3A3"/>
              <w:bottom w:val="single" w:sz="8" w:space="0" w:color="A3A3A3"/>
              <w:right w:val="single" w:sz="8" w:space="0" w:color="A3A3A3"/>
            </w:tcBorders>
            <w:shd w:val="clear" w:color="auto" w:fill="auto"/>
          </w:tcPr>
          <w:p w:rsidR="00D40C1D" w:rsidRPr="002F257C" w:rsidRDefault="00D40C1D" w:rsidP="0051541A">
            <w:pPr>
              <w:rPr>
                <w:lang w:val="en-US"/>
              </w:rPr>
            </w:pPr>
          </w:p>
        </w:tc>
        <w:tc>
          <w:tcPr>
            <w:tcW w:w="1021" w:type="dxa"/>
            <w:tcBorders>
              <w:top w:val="single" w:sz="8" w:space="0" w:color="A3A3A3"/>
              <w:left w:val="single" w:sz="8" w:space="0" w:color="A3A3A3"/>
              <w:bottom w:val="single" w:sz="8" w:space="0" w:color="A3A3A3"/>
              <w:right w:val="single" w:sz="8" w:space="0" w:color="A3A3A3"/>
            </w:tcBorders>
            <w:shd w:val="clear" w:color="auto" w:fill="auto"/>
          </w:tcPr>
          <w:p w:rsidR="00D40C1D" w:rsidRPr="002F257C" w:rsidRDefault="00D40C1D" w:rsidP="0051541A">
            <w:pPr>
              <w:rPr>
                <w:lang w:val="en-US"/>
              </w:rPr>
            </w:pPr>
          </w:p>
        </w:tc>
        <w:tc>
          <w:tcPr>
            <w:tcW w:w="1162"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D40C1D" w:rsidRPr="002F257C" w:rsidRDefault="00D40C1D" w:rsidP="0051541A">
            <w:pPr>
              <w:rPr>
                <w:lang w:val="en-US"/>
              </w:rPr>
            </w:pPr>
            <w:r w:rsidRPr="002F257C">
              <w:rPr>
                <w:lang w:val="en-US"/>
              </w:rPr>
              <w:t> </w:t>
            </w:r>
          </w:p>
        </w:tc>
        <w:tc>
          <w:tcPr>
            <w:tcW w:w="1039"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D40C1D" w:rsidRPr="002F257C" w:rsidRDefault="00D40C1D" w:rsidP="0051541A">
            <w:pPr>
              <w:rPr>
                <w:lang w:val="en-US"/>
              </w:rPr>
            </w:pPr>
            <w:r w:rsidRPr="002F257C">
              <w:rPr>
                <w:lang w:val="en-US"/>
              </w:rPr>
              <w:t> </w:t>
            </w:r>
          </w:p>
        </w:tc>
        <w:tc>
          <w:tcPr>
            <w:tcW w:w="1039" w:type="dxa"/>
            <w:tcBorders>
              <w:top w:val="single" w:sz="8" w:space="0" w:color="A3A3A3"/>
              <w:left w:val="single" w:sz="8" w:space="0" w:color="A3A3A3"/>
              <w:bottom w:val="single" w:sz="8" w:space="0" w:color="A3A3A3"/>
              <w:right w:val="single" w:sz="8" w:space="0" w:color="A3A3A3"/>
            </w:tcBorders>
          </w:tcPr>
          <w:p w:rsidR="00D40C1D" w:rsidRPr="002F257C" w:rsidRDefault="00D40C1D" w:rsidP="0051541A">
            <w:pPr>
              <w:rPr>
                <w:lang w:val="en-US"/>
              </w:rPr>
            </w:pPr>
          </w:p>
        </w:tc>
      </w:tr>
    </w:tbl>
    <w:p w:rsidR="00C52A13" w:rsidRPr="002F257C" w:rsidRDefault="00C52A13" w:rsidP="00715CE0">
      <w:pPr>
        <w:spacing w:after="120"/>
        <w:rPr>
          <w:shd w:val="clear" w:color="auto" w:fill="FDEADA"/>
          <w:lang w:val="en-US"/>
        </w:rPr>
      </w:pPr>
    </w:p>
    <w:p w:rsidR="00E82900" w:rsidRPr="002F257C" w:rsidRDefault="00E82900">
      <w:pPr>
        <w:spacing w:line="240" w:lineRule="auto"/>
        <w:rPr>
          <w:rFonts w:eastAsiaTheme="majorEastAsia" w:cstheme="majorBidi"/>
          <w:sz w:val="24"/>
          <w:szCs w:val="24"/>
          <w:lang w:val="en-US"/>
        </w:rPr>
      </w:pPr>
      <w:r w:rsidRPr="002F257C">
        <w:rPr>
          <w:lang w:val="en-US"/>
        </w:rPr>
        <w:br w:type="page"/>
      </w:r>
    </w:p>
    <w:p w:rsidR="00715CE0" w:rsidRPr="002F257C" w:rsidRDefault="00715CE0" w:rsidP="00715CE0">
      <w:pPr>
        <w:pStyle w:val="Heading3"/>
        <w:rPr>
          <w:color w:val="000000" w:themeColor="text1"/>
          <w:lang w:val="en-US"/>
        </w:rPr>
      </w:pPr>
      <w:r w:rsidRPr="002F257C">
        <w:rPr>
          <w:color w:val="000000" w:themeColor="text1"/>
          <w:lang w:val="en-US"/>
        </w:rPr>
        <w:lastRenderedPageBreak/>
        <w:t>Table 2</w:t>
      </w:r>
    </w:p>
    <w:p w:rsidR="00715CE0" w:rsidRPr="002F257C" w:rsidRDefault="00715CE0" w:rsidP="00715CE0">
      <w:pPr>
        <w:rPr>
          <w:lang w:val="en-US"/>
        </w:rPr>
      </w:pPr>
      <w:r w:rsidRPr="002F257C">
        <w:rPr>
          <w:lang w:val="en-US"/>
        </w:rPr>
        <w:t xml:space="preserve">Latent heat of fusion </w:t>
      </w:r>
      <w:r w:rsidR="00D40C1D" w:rsidRPr="002F257C">
        <w:rPr>
          <w:lang w:val="en-US"/>
        </w:rPr>
        <w:t>from different groups</w:t>
      </w:r>
    </w:p>
    <w:tbl>
      <w:tblPr>
        <w:tblStyle w:val="TableGrid"/>
        <w:tblW w:w="0" w:type="auto"/>
        <w:tblLook w:val="04A0" w:firstRow="1" w:lastRow="0" w:firstColumn="1" w:lastColumn="0" w:noHBand="0" w:noVBand="1"/>
      </w:tblPr>
      <w:tblGrid>
        <w:gridCol w:w="1129"/>
        <w:gridCol w:w="3544"/>
        <w:gridCol w:w="1276"/>
        <w:gridCol w:w="2268"/>
      </w:tblGrid>
      <w:tr w:rsidR="002F257C" w:rsidRPr="002F257C" w:rsidTr="009E39AE">
        <w:trPr>
          <w:trHeight w:val="454"/>
        </w:trPr>
        <w:tc>
          <w:tcPr>
            <w:tcW w:w="1129" w:type="dxa"/>
          </w:tcPr>
          <w:p w:rsidR="009E39AE" w:rsidRPr="002F257C" w:rsidRDefault="009E39AE" w:rsidP="0051541A">
            <w:pPr>
              <w:rPr>
                <w:lang w:val="en-US"/>
              </w:rPr>
            </w:pPr>
            <w:r w:rsidRPr="002F257C">
              <w:rPr>
                <w:lang w:val="en-US"/>
              </w:rPr>
              <w:t>Trial</w:t>
            </w:r>
          </w:p>
        </w:tc>
        <w:tc>
          <w:tcPr>
            <w:tcW w:w="3544" w:type="dxa"/>
            <w:tcBorders>
              <w:right w:val="single" w:sz="4" w:space="0" w:color="auto"/>
            </w:tcBorders>
          </w:tcPr>
          <w:p w:rsidR="009E39AE" w:rsidRPr="002F257C" w:rsidRDefault="009E39AE" w:rsidP="0051541A">
            <w:pPr>
              <w:rPr>
                <w:lang w:val="en-US"/>
              </w:rPr>
            </w:pPr>
          </w:p>
        </w:tc>
        <w:tc>
          <w:tcPr>
            <w:tcW w:w="3544" w:type="dxa"/>
            <w:gridSpan w:val="2"/>
            <w:tcBorders>
              <w:top w:val="nil"/>
              <w:left w:val="single" w:sz="4" w:space="0" w:color="auto"/>
              <w:bottom w:val="nil"/>
              <w:right w:val="nil"/>
            </w:tcBorders>
          </w:tcPr>
          <w:p w:rsidR="009E39AE" w:rsidRPr="002F257C" w:rsidRDefault="009E39AE" w:rsidP="0051541A">
            <w:pPr>
              <w:rPr>
                <w:lang w:val="en-US"/>
              </w:rPr>
            </w:pPr>
          </w:p>
        </w:tc>
      </w:tr>
      <w:tr w:rsidR="002F257C" w:rsidRPr="002F257C" w:rsidTr="009E39AE">
        <w:trPr>
          <w:trHeight w:val="454"/>
        </w:trPr>
        <w:tc>
          <w:tcPr>
            <w:tcW w:w="1129" w:type="dxa"/>
          </w:tcPr>
          <w:p w:rsidR="009E39AE" w:rsidRPr="002F257C" w:rsidRDefault="009E39AE" w:rsidP="0051541A">
            <w:pPr>
              <w:rPr>
                <w:lang w:val="en-US"/>
              </w:rPr>
            </w:pPr>
            <w:r w:rsidRPr="002F257C">
              <w:rPr>
                <w:lang w:val="en-US"/>
              </w:rPr>
              <w:t>1</w:t>
            </w:r>
          </w:p>
        </w:tc>
        <w:tc>
          <w:tcPr>
            <w:tcW w:w="3544" w:type="dxa"/>
            <w:tcBorders>
              <w:right w:val="single" w:sz="4" w:space="0" w:color="auto"/>
            </w:tcBorders>
            <w:shd w:val="clear" w:color="auto" w:fill="auto"/>
          </w:tcPr>
          <w:p w:rsidR="009E39AE" w:rsidRPr="002F257C" w:rsidRDefault="009E39AE" w:rsidP="0051541A">
            <w:pPr>
              <w:rPr>
                <w:lang w:val="en-US"/>
              </w:rPr>
            </w:pPr>
          </w:p>
        </w:tc>
        <w:tc>
          <w:tcPr>
            <w:tcW w:w="3544" w:type="dxa"/>
            <w:gridSpan w:val="2"/>
            <w:tcBorders>
              <w:top w:val="nil"/>
              <w:left w:val="single" w:sz="4" w:space="0" w:color="auto"/>
              <w:bottom w:val="nil"/>
              <w:right w:val="nil"/>
            </w:tcBorders>
          </w:tcPr>
          <w:p w:rsidR="009E39AE" w:rsidRPr="002F257C" w:rsidRDefault="009E39AE" w:rsidP="0051541A">
            <w:pPr>
              <w:rPr>
                <w:lang w:val="en-US"/>
              </w:rPr>
            </w:pPr>
          </w:p>
        </w:tc>
      </w:tr>
      <w:tr w:rsidR="002F257C" w:rsidRPr="002F257C" w:rsidTr="009E39AE">
        <w:trPr>
          <w:trHeight w:val="454"/>
        </w:trPr>
        <w:tc>
          <w:tcPr>
            <w:tcW w:w="1129" w:type="dxa"/>
          </w:tcPr>
          <w:p w:rsidR="009E39AE" w:rsidRPr="002F257C" w:rsidRDefault="009E39AE" w:rsidP="0051541A">
            <w:pPr>
              <w:rPr>
                <w:lang w:val="en-US"/>
              </w:rPr>
            </w:pPr>
            <w:r w:rsidRPr="002F257C">
              <w:rPr>
                <w:lang w:val="en-US"/>
              </w:rPr>
              <w:t>2</w:t>
            </w:r>
          </w:p>
        </w:tc>
        <w:tc>
          <w:tcPr>
            <w:tcW w:w="3544" w:type="dxa"/>
            <w:tcBorders>
              <w:right w:val="single" w:sz="4" w:space="0" w:color="auto"/>
            </w:tcBorders>
            <w:shd w:val="clear" w:color="auto" w:fill="auto"/>
          </w:tcPr>
          <w:p w:rsidR="009E39AE" w:rsidRPr="002F257C" w:rsidRDefault="009E39AE" w:rsidP="0051541A">
            <w:pPr>
              <w:rPr>
                <w:lang w:val="en-US"/>
              </w:rPr>
            </w:pPr>
          </w:p>
        </w:tc>
        <w:tc>
          <w:tcPr>
            <w:tcW w:w="3544" w:type="dxa"/>
            <w:gridSpan w:val="2"/>
            <w:tcBorders>
              <w:top w:val="nil"/>
              <w:left w:val="single" w:sz="4" w:space="0" w:color="auto"/>
              <w:bottom w:val="nil"/>
              <w:right w:val="nil"/>
            </w:tcBorders>
          </w:tcPr>
          <w:p w:rsidR="009E39AE" w:rsidRPr="002F257C" w:rsidRDefault="009E39AE" w:rsidP="0051541A">
            <w:pPr>
              <w:rPr>
                <w:lang w:val="en-US"/>
              </w:rPr>
            </w:pPr>
          </w:p>
        </w:tc>
      </w:tr>
      <w:tr w:rsidR="002F257C" w:rsidRPr="002F257C" w:rsidTr="009E39AE">
        <w:trPr>
          <w:trHeight w:val="454"/>
        </w:trPr>
        <w:tc>
          <w:tcPr>
            <w:tcW w:w="1129" w:type="dxa"/>
          </w:tcPr>
          <w:p w:rsidR="009E39AE" w:rsidRPr="002F257C" w:rsidRDefault="009E39AE" w:rsidP="0051541A">
            <w:pPr>
              <w:rPr>
                <w:lang w:val="en-US"/>
              </w:rPr>
            </w:pPr>
            <w:r w:rsidRPr="002F257C">
              <w:rPr>
                <w:lang w:val="en-US"/>
              </w:rPr>
              <w:t>3</w:t>
            </w:r>
          </w:p>
        </w:tc>
        <w:tc>
          <w:tcPr>
            <w:tcW w:w="3544" w:type="dxa"/>
            <w:tcBorders>
              <w:right w:val="single" w:sz="4" w:space="0" w:color="auto"/>
            </w:tcBorders>
            <w:shd w:val="clear" w:color="auto" w:fill="auto"/>
          </w:tcPr>
          <w:p w:rsidR="009E39AE" w:rsidRPr="002F257C" w:rsidRDefault="009E39AE" w:rsidP="0051541A">
            <w:pPr>
              <w:rPr>
                <w:lang w:val="en-US"/>
              </w:rPr>
            </w:pPr>
          </w:p>
        </w:tc>
        <w:tc>
          <w:tcPr>
            <w:tcW w:w="3544" w:type="dxa"/>
            <w:gridSpan w:val="2"/>
            <w:tcBorders>
              <w:top w:val="nil"/>
              <w:left w:val="single" w:sz="4" w:space="0" w:color="auto"/>
              <w:bottom w:val="nil"/>
              <w:right w:val="nil"/>
            </w:tcBorders>
          </w:tcPr>
          <w:p w:rsidR="009E39AE" w:rsidRPr="002F257C" w:rsidRDefault="009E39AE" w:rsidP="0051541A">
            <w:pPr>
              <w:rPr>
                <w:lang w:val="en-US"/>
              </w:rPr>
            </w:pPr>
          </w:p>
        </w:tc>
      </w:tr>
      <w:tr w:rsidR="002F257C" w:rsidRPr="002F257C" w:rsidTr="009E39AE">
        <w:trPr>
          <w:trHeight w:val="454"/>
        </w:trPr>
        <w:tc>
          <w:tcPr>
            <w:tcW w:w="1129" w:type="dxa"/>
          </w:tcPr>
          <w:p w:rsidR="009E39AE" w:rsidRPr="002F257C" w:rsidRDefault="009E39AE" w:rsidP="0051541A">
            <w:pPr>
              <w:rPr>
                <w:lang w:val="en-US"/>
              </w:rPr>
            </w:pPr>
            <w:r w:rsidRPr="002F257C">
              <w:rPr>
                <w:lang w:val="en-US"/>
              </w:rPr>
              <w:t>4</w:t>
            </w:r>
          </w:p>
        </w:tc>
        <w:tc>
          <w:tcPr>
            <w:tcW w:w="3544" w:type="dxa"/>
            <w:tcBorders>
              <w:right w:val="single" w:sz="4" w:space="0" w:color="auto"/>
            </w:tcBorders>
            <w:shd w:val="clear" w:color="auto" w:fill="auto"/>
          </w:tcPr>
          <w:p w:rsidR="009E39AE" w:rsidRPr="002F257C" w:rsidRDefault="009E39AE" w:rsidP="0051541A">
            <w:pPr>
              <w:rPr>
                <w:lang w:val="en-US"/>
              </w:rPr>
            </w:pPr>
          </w:p>
        </w:tc>
        <w:tc>
          <w:tcPr>
            <w:tcW w:w="3544" w:type="dxa"/>
            <w:gridSpan w:val="2"/>
            <w:tcBorders>
              <w:top w:val="nil"/>
              <w:left w:val="single" w:sz="4" w:space="0" w:color="auto"/>
              <w:bottom w:val="single" w:sz="4" w:space="0" w:color="auto"/>
              <w:right w:val="nil"/>
            </w:tcBorders>
          </w:tcPr>
          <w:p w:rsidR="009E39AE" w:rsidRPr="002F257C" w:rsidRDefault="009E39AE" w:rsidP="0051541A">
            <w:pPr>
              <w:rPr>
                <w:lang w:val="en-US"/>
              </w:rPr>
            </w:pPr>
          </w:p>
        </w:tc>
      </w:tr>
      <w:tr w:rsidR="002F257C" w:rsidRPr="002F257C" w:rsidTr="009E39AE">
        <w:trPr>
          <w:trHeight w:val="454"/>
        </w:trPr>
        <w:tc>
          <w:tcPr>
            <w:tcW w:w="1129" w:type="dxa"/>
          </w:tcPr>
          <w:p w:rsidR="009E39AE" w:rsidRPr="002F257C" w:rsidRDefault="009E39AE" w:rsidP="0051541A">
            <w:pPr>
              <w:rPr>
                <w:lang w:val="en-US"/>
              </w:rPr>
            </w:pPr>
            <w:r w:rsidRPr="002F257C">
              <w:rPr>
                <w:lang w:val="en-US"/>
              </w:rPr>
              <w:t>Average</w:t>
            </w:r>
          </w:p>
        </w:tc>
        <w:tc>
          <w:tcPr>
            <w:tcW w:w="3544" w:type="dxa"/>
            <w:shd w:val="clear" w:color="auto" w:fill="auto"/>
          </w:tcPr>
          <w:p w:rsidR="009E39AE" w:rsidRPr="002F257C" w:rsidRDefault="009E39AE" w:rsidP="0051541A">
            <w:pPr>
              <w:rPr>
                <w:lang w:val="en-US"/>
              </w:rPr>
            </w:pPr>
          </w:p>
        </w:tc>
        <w:tc>
          <w:tcPr>
            <w:tcW w:w="1276" w:type="dxa"/>
            <w:tcBorders>
              <w:top w:val="single" w:sz="4" w:space="0" w:color="auto"/>
            </w:tcBorders>
          </w:tcPr>
          <w:p w:rsidR="009E39AE" w:rsidRPr="002F257C" w:rsidRDefault="009E39AE" w:rsidP="0051541A">
            <w:pPr>
              <w:rPr>
                <w:lang w:val="en-US"/>
              </w:rPr>
            </w:pPr>
            <w:r w:rsidRPr="002F257C">
              <w:rPr>
                <w:lang w:val="en-US"/>
              </w:rPr>
              <w:t>Range</w:t>
            </w:r>
          </w:p>
        </w:tc>
        <w:tc>
          <w:tcPr>
            <w:tcW w:w="2268" w:type="dxa"/>
            <w:tcBorders>
              <w:top w:val="single" w:sz="4" w:space="0" w:color="auto"/>
            </w:tcBorders>
          </w:tcPr>
          <w:p w:rsidR="009E39AE" w:rsidRPr="002F257C" w:rsidRDefault="009E39AE" w:rsidP="0051541A">
            <w:pPr>
              <w:rPr>
                <w:lang w:val="en-US"/>
              </w:rPr>
            </w:pPr>
          </w:p>
        </w:tc>
      </w:tr>
    </w:tbl>
    <w:p w:rsidR="00715CE0" w:rsidRPr="002F257C" w:rsidRDefault="00715CE0" w:rsidP="00715CE0">
      <w:pPr>
        <w:pStyle w:val="Heading2"/>
        <w:rPr>
          <w:rFonts w:eastAsia="Times New Roman"/>
          <w:color w:val="000000" w:themeColor="text1"/>
        </w:rPr>
      </w:pPr>
      <w:r w:rsidRPr="002F257C">
        <w:rPr>
          <w:rFonts w:eastAsia="Times New Roman"/>
          <w:color w:val="000000" w:themeColor="text1"/>
        </w:rPr>
        <w:t>Theory</w:t>
      </w:r>
    </w:p>
    <w:p w:rsidR="00715CE0" w:rsidRPr="002F257C" w:rsidRDefault="00715CE0" w:rsidP="00715CE0">
      <w:pPr>
        <w:spacing w:after="120" w:line="240" w:lineRule="auto"/>
        <w:rPr>
          <w:rFonts w:eastAsia="Times New Roman" w:cstheme="majorHAnsi"/>
        </w:rPr>
      </w:pPr>
      <w:r w:rsidRPr="002F257C">
        <w:rPr>
          <w:rFonts w:eastAsia="Times New Roman" w:cstheme="majorHAnsi"/>
        </w:rPr>
        <w:t xml:space="preserve">When heat is added to water, a temperature change usually occurs. </w:t>
      </w:r>
      <w:r w:rsidR="00E82900" w:rsidRPr="002F257C">
        <w:rPr>
          <w:rFonts w:eastAsia="Times New Roman" w:cstheme="majorHAnsi"/>
        </w:rPr>
        <w:t xml:space="preserve">The heat added, Q, to the system can be calculated from the temperature change </w:t>
      </w:r>
      <w:r w:rsidR="00E82900" w:rsidRPr="002F257C">
        <w:rPr>
          <w:rFonts w:eastAsia="Times New Roman" w:cstheme="majorHAnsi"/>
          <w:lang w:val="en-US"/>
        </w:rPr>
        <w:t xml:space="preserve">by </w:t>
      </w:r>
      <w:r w:rsidRPr="002F257C">
        <w:rPr>
          <w:rFonts w:eastAsia="Times New Roman" w:cstheme="majorHAnsi"/>
          <w:lang w:val="en-US"/>
        </w:rPr>
        <w:t xml:space="preserve">using the formula:       </w:t>
      </w:r>
      <m:oMath>
        <m:r>
          <w:rPr>
            <w:rFonts w:ascii="Cambria Math" w:eastAsia="Times New Roman" w:hAnsi="Cambria Math" w:cstheme="majorHAnsi"/>
          </w:rPr>
          <m:t>Q = mc∆T</m:t>
        </m:r>
      </m:oMath>
    </w:p>
    <w:p w:rsidR="00715CE0" w:rsidRPr="002F257C" w:rsidRDefault="00715CE0" w:rsidP="00715CE0">
      <w:pPr>
        <w:spacing w:after="120" w:line="240" w:lineRule="auto"/>
        <w:rPr>
          <w:rFonts w:eastAsia="Times New Roman" w:cstheme="majorHAnsi"/>
        </w:rPr>
      </w:pPr>
      <w:r w:rsidRPr="002F257C">
        <w:rPr>
          <w:rFonts w:eastAsia="Times New Roman" w:cstheme="minorHAnsi"/>
          <w:noProof/>
          <w:sz w:val="24"/>
          <w:szCs w:val="24"/>
        </w:rPr>
        <w:drawing>
          <wp:anchor distT="0" distB="0" distL="114300" distR="114300" simplePos="0" relativeHeight="251663360" behindDoc="0" locked="0" layoutInCell="1" allowOverlap="1" wp14:anchorId="0A6DE7FC" wp14:editId="35695A75">
            <wp:simplePos x="0" y="0"/>
            <wp:positionH relativeFrom="column">
              <wp:posOffset>4098599</wp:posOffset>
            </wp:positionH>
            <wp:positionV relativeFrom="paragraph">
              <wp:posOffset>322580</wp:posOffset>
            </wp:positionV>
            <wp:extent cx="2679700" cy="1616615"/>
            <wp:effectExtent l="0" t="0" r="6350" b="3175"/>
            <wp:wrapThrough wrapText="bothSides">
              <wp:wrapPolygon edited="0">
                <wp:start x="0" y="0"/>
                <wp:lineTo x="0" y="21388"/>
                <wp:lineTo x="21498" y="21388"/>
                <wp:lineTo x="21498" y="0"/>
                <wp:lineTo x="0" y="0"/>
              </wp:wrapPolygon>
            </wp:wrapThrough>
            <wp:docPr id="29" name="Picture 29" descr="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s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0" cy="1616615"/>
                    </a:xfrm>
                    <a:prstGeom prst="rect">
                      <a:avLst/>
                    </a:prstGeom>
                    <a:noFill/>
                    <a:ln>
                      <a:noFill/>
                    </a:ln>
                  </pic:spPr>
                </pic:pic>
              </a:graphicData>
            </a:graphic>
          </wp:anchor>
        </w:drawing>
      </w:r>
      <w:r w:rsidRPr="002F257C">
        <w:rPr>
          <w:rFonts w:eastAsia="Times New Roman" w:cstheme="majorHAnsi"/>
        </w:rPr>
        <w:t xml:space="preserve">However, </w:t>
      </w:r>
      <w:r w:rsidR="0066294E" w:rsidRPr="002F257C">
        <w:rPr>
          <w:rFonts w:eastAsia="Times New Roman" w:cstheme="majorHAnsi"/>
          <w:b/>
          <w:bCs/>
        </w:rPr>
        <w:t>no temperature change is observed</w:t>
      </w:r>
      <w:r w:rsidR="0066294E" w:rsidRPr="002F257C">
        <w:rPr>
          <w:rFonts w:eastAsia="Times New Roman" w:cstheme="majorHAnsi"/>
        </w:rPr>
        <w:t xml:space="preserve"> </w:t>
      </w:r>
      <w:r w:rsidRPr="002F257C">
        <w:rPr>
          <w:rFonts w:eastAsia="Times New Roman" w:cstheme="majorHAnsi"/>
          <w:b/>
          <w:bCs/>
        </w:rPr>
        <w:t xml:space="preserve">when a change of state occurs, </w:t>
      </w:r>
      <w:r w:rsidRPr="002F257C">
        <w:rPr>
          <w:rFonts w:eastAsia="Times New Roman" w:cstheme="majorHAnsi"/>
        </w:rPr>
        <w:t>as the energy is used to change the chemical arrangement of the atoms.</w:t>
      </w:r>
    </w:p>
    <w:p w:rsidR="00715CE0" w:rsidRPr="002F257C" w:rsidRDefault="00715CE0" w:rsidP="00715CE0">
      <w:pPr>
        <w:spacing w:after="120" w:line="240" w:lineRule="auto"/>
        <w:rPr>
          <w:rFonts w:eastAsia="Times New Roman" w:cstheme="majorHAnsi"/>
        </w:rPr>
      </w:pPr>
      <w:r w:rsidRPr="002F257C">
        <w:rPr>
          <w:rFonts w:eastAsia="Times New Roman" w:cstheme="majorHAnsi"/>
          <w:b/>
          <w:bCs/>
        </w:rPr>
        <w:t>Latent Heat</w:t>
      </w:r>
      <w:r w:rsidRPr="002F257C">
        <w:rPr>
          <w:rFonts w:eastAsia="Times New Roman" w:cstheme="majorHAnsi"/>
        </w:rPr>
        <w:t xml:space="preserve"> is the energy required to change the state of a substance.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674"/>
      </w:tblGrid>
      <w:tr w:rsidR="002F257C" w:rsidRPr="002F257C" w:rsidTr="0066294E">
        <w:tc>
          <w:tcPr>
            <w:tcW w:w="5674"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715CE0" w:rsidRPr="002F257C" w:rsidRDefault="00715CE0" w:rsidP="0051541A">
            <w:pPr>
              <w:spacing w:line="240" w:lineRule="auto"/>
              <w:rPr>
                <w:rFonts w:eastAsia="Times New Roman" w:cstheme="minorHAnsi"/>
                <w:sz w:val="24"/>
                <w:szCs w:val="24"/>
              </w:rPr>
            </w:pPr>
            <w:r w:rsidRPr="002F257C">
              <w:rPr>
                <w:rFonts w:eastAsia="Times New Roman" w:cstheme="minorHAnsi"/>
                <w:lang w:val="en-US"/>
              </w:rPr>
              <w:t xml:space="preserve">Formula: </w:t>
            </w:r>
            <w:r w:rsidRPr="002F257C">
              <w:rPr>
                <w:rFonts w:eastAsia="Times New Roman" w:cstheme="minorHAnsi"/>
                <w:i/>
                <w:iCs/>
                <w:lang w:val="en-US"/>
              </w:rPr>
              <w:t>Q</w:t>
            </w:r>
            <w:r w:rsidRPr="002F257C">
              <w:rPr>
                <w:rFonts w:eastAsia="Times New Roman" w:cstheme="minorHAnsi"/>
                <w:lang w:val="en-US"/>
              </w:rPr>
              <w:t xml:space="preserve"> =</w:t>
            </w:r>
            <w:r w:rsidRPr="002F257C">
              <w:rPr>
                <w:rFonts w:eastAsia="Times New Roman" w:cstheme="minorHAnsi"/>
                <w:i/>
                <w:iCs/>
                <w:lang w:val="en-US"/>
              </w:rPr>
              <w:t xml:space="preserve"> mL </w:t>
            </w:r>
            <w:r w:rsidRPr="002F257C">
              <w:rPr>
                <w:rFonts w:eastAsia="Times New Roman" w:cstheme="minorHAnsi"/>
                <w:lang w:val="en-US"/>
              </w:rPr>
              <w:t xml:space="preserve">where </w:t>
            </w:r>
            <w:r w:rsidRPr="002F257C">
              <w:rPr>
                <w:rFonts w:eastAsia="Times New Roman" w:cstheme="minorHAnsi"/>
                <w:i/>
                <w:iCs/>
                <w:lang w:val="en-US"/>
              </w:rPr>
              <w:t>m</w:t>
            </w:r>
            <w:r w:rsidRPr="002F257C">
              <w:rPr>
                <w:rFonts w:eastAsia="Times New Roman" w:cstheme="minorHAnsi"/>
                <w:lang w:val="en-US"/>
              </w:rPr>
              <w:t xml:space="preserve"> (kg), </w:t>
            </w:r>
            <w:r w:rsidRPr="002F257C">
              <w:rPr>
                <w:rFonts w:eastAsia="Times New Roman" w:cstheme="minorHAnsi"/>
                <w:i/>
                <w:iCs/>
                <w:lang w:val="en-US"/>
              </w:rPr>
              <w:t>L</w:t>
            </w:r>
            <w:r w:rsidRPr="002F257C">
              <w:rPr>
                <w:rFonts w:eastAsia="Times New Roman" w:cstheme="minorHAnsi"/>
                <w:lang w:val="en-US"/>
              </w:rPr>
              <w:t xml:space="preserve"> is latent heat (J.kg</w:t>
            </w:r>
            <w:r w:rsidRPr="002F257C">
              <w:rPr>
                <w:rFonts w:eastAsia="Times New Roman" w:cstheme="minorHAnsi"/>
                <w:b/>
                <w:bCs/>
                <w:vertAlign w:val="superscript"/>
              </w:rPr>
              <w:t>-1</w:t>
            </w:r>
            <w:r w:rsidRPr="002F257C">
              <w:rPr>
                <w:rFonts w:eastAsia="Times New Roman" w:cstheme="minorHAnsi"/>
                <w:lang w:val="en-US"/>
              </w:rPr>
              <w:t>)</w:t>
            </w:r>
          </w:p>
        </w:tc>
      </w:tr>
    </w:tbl>
    <w:p w:rsidR="00715CE0" w:rsidRPr="002F257C" w:rsidRDefault="00715CE0" w:rsidP="00715CE0">
      <w:pPr>
        <w:spacing w:before="120" w:after="120" w:line="240" w:lineRule="auto"/>
        <w:rPr>
          <w:rFonts w:eastAsia="Times New Roman" w:cstheme="minorHAnsi"/>
          <w:lang w:val="en-US"/>
        </w:rPr>
      </w:pPr>
      <w:r w:rsidRPr="002F257C">
        <w:rPr>
          <w:rFonts w:eastAsia="Times New Roman" w:cstheme="minorHAnsi"/>
          <w:b/>
          <w:bCs/>
        </w:rPr>
        <w:t>Latent heat of Fusion</w:t>
      </w:r>
      <w:r w:rsidRPr="002F257C">
        <w:rPr>
          <w:rFonts w:eastAsia="Times New Roman" w:cstheme="minorHAnsi"/>
        </w:rPr>
        <w:t xml:space="preserve"> is the heat required (absorbed) to change 1 kg of solid to a liquid. </w:t>
      </w:r>
    </w:p>
    <w:p w:rsidR="00715CE0" w:rsidRPr="002F257C" w:rsidRDefault="00715CE0" w:rsidP="00715CE0">
      <w:pPr>
        <w:pStyle w:val="Heading2"/>
        <w:rPr>
          <w:rFonts w:eastAsia="Times New Roman"/>
          <w:color w:val="000000" w:themeColor="text1"/>
          <w:lang w:val="en-US"/>
        </w:rPr>
      </w:pPr>
      <w:r w:rsidRPr="002F257C">
        <w:rPr>
          <w:rFonts w:eastAsia="Times New Roman"/>
          <w:color w:val="000000" w:themeColor="text1"/>
          <w:lang w:val="en-US"/>
        </w:rPr>
        <w:t>Calculations</w:t>
      </w:r>
    </w:p>
    <w:p w:rsidR="00715CE0" w:rsidRPr="002F257C" w:rsidRDefault="00715CE0" w:rsidP="00715CE0">
      <w:pPr>
        <w:spacing w:after="120"/>
        <w:rPr>
          <w:lang w:val="en-US"/>
        </w:rPr>
      </w:pPr>
      <w:r w:rsidRPr="002F257C">
        <w:rPr>
          <w:lang w:val="en-US"/>
        </w:rPr>
        <w:t>In these calculations we assume that the heat lost by the warm water is equal to the heat gained by the ice.</w:t>
      </w:r>
    </w:p>
    <w:p w:rsidR="00715CE0" w:rsidRPr="002F257C" w:rsidRDefault="00715CE0" w:rsidP="00715CE0">
      <w:pPr>
        <w:spacing w:after="120" w:line="240" w:lineRule="auto"/>
        <w:rPr>
          <w:rFonts w:eastAsia="Times New Roman" w:cstheme="minorHAnsi"/>
          <w:b/>
          <w:bCs/>
          <w:vertAlign w:val="superscript"/>
        </w:rPr>
      </w:pPr>
      <w:r w:rsidRPr="002F257C">
        <w:rPr>
          <w:rFonts w:eastAsia="Times New Roman" w:cstheme="minorHAnsi"/>
          <w:lang w:val="en-US"/>
        </w:rPr>
        <w:t xml:space="preserve">Calculate heat lost by water using </w:t>
      </w:r>
      <w:r w:rsidRPr="002F257C">
        <w:rPr>
          <w:rFonts w:eastAsia="Times New Roman" w:cstheme="minorHAnsi"/>
          <w:i/>
          <w:iCs/>
        </w:rPr>
        <w:t>Q = mc</w:t>
      </w:r>
      <w:r w:rsidRPr="002F257C">
        <w:rPr>
          <w:rFonts w:cstheme="minorHAnsi"/>
          <w:i/>
          <w:iCs/>
          <w:lang w:val="en-US"/>
        </w:rPr>
        <w:t>Δ</w:t>
      </w:r>
      <w:r w:rsidRPr="002F257C">
        <w:rPr>
          <w:rFonts w:eastAsia="Times New Roman" w:cstheme="minorHAnsi"/>
          <w:i/>
          <w:iCs/>
        </w:rPr>
        <w:t xml:space="preserve">T, where </w:t>
      </w:r>
      <w:proofErr w:type="spellStart"/>
      <w:r w:rsidRPr="002F257C">
        <w:rPr>
          <w:rFonts w:eastAsia="Times New Roman" w:cstheme="minorHAnsi"/>
          <w:i/>
          <w:iCs/>
        </w:rPr>
        <w:t>c</w:t>
      </w:r>
      <w:r w:rsidRPr="002F257C">
        <w:rPr>
          <w:rFonts w:eastAsia="Times New Roman" w:cstheme="minorHAnsi"/>
          <w:i/>
          <w:iCs/>
          <w:vertAlign w:val="subscript"/>
        </w:rPr>
        <w:t>water</w:t>
      </w:r>
      <w:proofErr w:type="spellEnd"/>
      <w:r w:rsidRPr="002F257C">
        <w:rPr>
          <w:rFonts w:eastAsia="Times New Roman" w:cstheme="minorHAnsi"/>
          <w:i/>
          <w:iCs/>
        </w:rPr>
        <w:t xml:space="preserve"> = </w:t>
      </w:r>
      <w:r w:rsidRPr="002F257C">
        <w:rPr>
          <w:rFonts w:eastAsia="Times New Roman" w:cstheme="minorHAnsi"/>
        </w:rPr>
        <w:t>4200 J.kg</w:t>
      </w:r>
      <w:r w:rsidRPr="002F257C">
        <w:rPr>
          <w:rFonts w:eastAsia="Times New Roman" w:cstheme="minorHAnsi"/>
          <w:vertAlign w:val="superscript"/>
        </w:rPr>
        <w:t>-</w:t>
      </w:r>
      <w:proofErr w:type="gramStart"/>
      <w:r w:rsidRPr="002F257C">
        <w:rPr>
          <w:rFonts w:eastAsia="Times New Roman" w:cstheme="minorHAnsi"/>
          <w:vertAlign w:val="superscript"/>
        </w:rPr>
        <w:t>1</w:t>
      </w:r>
      <w:r w:rsidRPr="002F257C">
        <w:rPr>
          <w:rFonts w:eastAsia="Times New Roman" w:cstheme="minorHAnsi"/>
        </w:rPr>
        <w:t>.K</w:t>
      </w:r>
      <w:proofErr w:type="gramEnd"/>
      <w:r w:rsidRPr="002F257C">
        <w:rPr>
          <w:rFonts w:eastAsia="Times New Roman" w:cstheme="minorHAnsi"/>
          <w:vertAlign w:val="superscript"/>
        </w:rPr>
        <w:t>-1</w:t>
      </w:r>
    </w:p>
    <w:p w:rsidR="00715CE0" w:rsidRPr="002F257C" w:rsidRDefault="00715CE0" w:rsidP="00715CE0">
      <w:pPr>
        <w:spacing w:after="120" w:line="240" w:lineRule="auto"/>
        <w:rPr>
          <w:rFonts w:eastAsia="Times New Roman" w:cstheme="minorHAnsi"/>
        </w:rPr>
      </w:pPr>
      <w:r w:rsidRPr="002F257C">
        <w:rPr>
          <w:rFonts w:eastAsia="Times New Roman" w:cstheme="minorHAnsi"/>
        </w:rPr>
        <w:t xml:space="preserve">So, </w:t>
      </w:r>
      <w:proofErr w:type="spellStart"/>
      <w:r w:rsidRPr="002F257C">
        <w:rPr>
          <w:rFonts w:eastAsia="Times New Roman" w:cstheme="minorHAnsi"/>
        </w:rPr>
        <w:t>Q</w:t>
      </w:r>
      <w:r w:rsidRPr="002F257C">
        <w:rPr>
          <w:rFonts w:eastAsia="Times New Roman" w:cstheme="minorHAnsi"/>
          <w:vertAlign w:val="subscript"/>
        </w:rPr>
        <w:t>w</w:t>
      </w:r>
      <w:proofErr w:type="spellEnd"/>
      <w:r w:rsidRPr="002F257C">
        <w:rPr>
          <w:rFonts w:eastAsia="Times New Roman" w:cstheme="minorHAnsi"/>
        </w:rPr>
        <w:t xml:space="preserve"> = m</w:t>
      </w:r>
      <w:r w:rsidRPr="002F257C">
        <w:rPr>
          <w:rFonts w:eastAsia="Times New Roman" w:cstheme="minorHAnsi"/>
          <w:vertAlign w:val="subscript"/>
        </w:rPr>
        <w:t>w</w:t>
      </w:r>
      <w:r w:rsidRPr="002F257C">
        <w:rPr>
          <w:rFonts w:eastAsia="Times New Roman" w:cstheme="minorHAnsi"/>
        </w:rPr>
        <w:t xml:space="preserve"> x 4200 x </w:t>
      </w:r>
      <w:r w:rsidRPr="002F257C">
        <w:rPr>
          <w:rFonts w:eastAsia="Times New Roman" w:cstheme="minorHAnsi"/>
          <w:i/>
          <w:iCs/>
        </w:rPr>
        <w:t>(T</w:t>
      </w:r>
      <w:r w:rsidRPr="002F257C">
        <w:rPr>
          <w:rFonts w:eastAsia="Times New Roman" w:cstheme="minorHAnsi"/>
          <w:i/>
          <w:iCs/>
          <w:vertAlign w:val="subscript"/>
        </w:rPr>
        <w:t>1</w:t>
      </w:r>
      <w:r w:rsidRPr="002F257C">
        <w:rPr>
          <w:rFonts w:eastAsia="Times New Roman" w:cstheme="minorHAnsi"/>
          <w:i/>
          <w:iCs/>
        </w:rPr>
        <w:t>-T</w:t>
      </w:r>
      <w:r w:rsidRPr="002F257C">
        <w:rPr>
          <w:rFonts w:eastAsia="Times New Roman" w:cstheme="minorHAnsi"/>
          <w:i/>
          <w:iCs/>
          <w:vertAlign w:val="subscript"/>
        </w:rPr>
        <w:t>2</w:t>
      </w:r>
      <w:r w:rsidRPr="002F257C">
        <w:rPr>
          <w:rFonts w:eastAsia="Times New Roman" w:cstheme="minorHAnsi"/>
          <w:i/>
          <w:iCs/>
        </w:rPr>
        <w:t>)</w:t>
      </w:r>
    </w:p>
    <w:tbl>
      <w:tblPr>
        <w:tblW w:w="0" w:type="auto"/>
        <w:tblInd w:w="-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923"/>
      </w:tblGrid>
      <w:tr w:rsidR="002F257C" w:rsidRPr="002F257C" w:rsidTr="0066294E">
        <w:tc>
          <w:tcPr>
            <w:tcW w:w="9923"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715CE0" w:rsidRPr="002F257C" w:rsidRDefault="00715CE0" w:rsidP="0051541A">
            <w:pPr>
              <w:spacing w:after="120" w:line="240" w:lineRule="auto"/>
              <w:rPr>
                <w:rFonts w:eastAsia="Times New Roman" w:cstheme="minorHAnsi"/>
              </w:rPr>
            </w:pPr>
            <w:r w:rsidRPr="002F257C">
              <w:rPr>
                <w:rFonts w:eastAsia="Times New Roman" w:cstheme="minorHAnsi"/>
                <w:i/>
                <w:iCs/>
              </w:rPr>
              <w:t>Q = mc</w:t>
            </w:r>
            <w:r w:rsidRPr="002F257C">
              <w:rPr>
                <w:rFonts w:cstheme="minorHAnsi"/>
                <w:i/>
                <w:iCs/>
                <w:lang w:val="en-US"/>
              </w:rPr>
              <w:t>Δ</w:t>
            </w:r>
            <w:r w:rsidRPr="002F257C">
              <w:rPr>
                <w:rFonts w:eastAsia="Times New Roman" w:cstheme="minorHAnsi"/>
                <w:i/>
                <w:iCs/>
              </w:rPr>
              <w:t xml:space="preserve">T, where </w:t>
            </w:r>
            <w:proofErr w:type="spellStart"/>
            <w:r w:rsidRPr="002F257C">
              <w:rPr>
                <w:rFonts w:eastAsia="Times New Roman" w:cstheme="minorHAnsi"/>
                <w:i/>
                <w:iCs/>
              </w:rPr>
              <w:t>c</w:t>
            </w:r>
            <w:r w:rsidRPr="002F257C">
              <w:rPr>
                <w:rFonts w:eastAsia="Times New Roman" w:cstheme="minorHAnsi"/>
                <w:i/>
                <w:iCs/>
                <w:vertAlign w:val="subscript"/>
              </w:rPr>
              <w:t>water</w:t>
            </w:r>
            <w:proofErr w:type="spellEnd"/>
            <w:r w:rsidRPr="002F257C">
              <w:rPr>
                <w:rFonts w:eastAsia="Times New Roman" w:cstheme="minorHAnsi"/>
                <w:i/>
                <w:iCs/>
              </w:rPr>
              <w:t xml:space="preserve"> = </w:t>
            </w:r>
            <w:r w:rsidRPr="002F257C">
              <w:rPr>
                <w:rFonts w:eastAsia="Times New Roman" w:cstheme="minorHAnsi"/>
              </w:rPr>
              <w:t>4200 J.kg</w:t>
            </w:r>
            <w:r w:rsidRPr="002F257C">
              <w:rPr>
                <w:rFonts w:eastAsia="Times New Roman" w:cstheme="minorHAnsi"/>
                <w:vertAlign w:val="superscript"/>
              </w:rPr>
              <w:t>-</w:t>
            </w:r>
            <w:proofErr w:type="gramStart"/>
            <w:r w:rsidRPr="002F257C">
              <w:rPr>
                <w:rFonts w:eastAsia="Times New Roman" w:cstheme="minorHAnsi"/>
                <w:vertAlign w:val="superscript"/>
              </w:rPr>
              <w:t>1</w:t>
            </w:r>
            <w:r w:rsidRPr="002F257C">
              <w:rPr>
                <w:rFonts w:eastAsia="Times New Roman" w:cstheme="minorHAnsi"/>
              </w:rPr>
              <w:t>.K</w:t>
            </w:r>
            <w:proofErr w:type="gramEnd"/>
            <w:r w:rsidRPr="002F257C">
              <w:rPr>
                <w:rFonts w:eastAsia="Times New Roman" w:cstheme="minorHAnsi"/>
                <w:vertAlign w:val="superscript"/>
              </w:rPr>
              <w:t>-1</w:t>
            </w:r>
          </w:p>
          <w:p w:rsidR="00715CE0" w:rsidRPr="002F257C" w:rsidRDefault="00715CE0" w:rsidP="0051541A">
            <w:pPr>
              <w:spacing w:after="120" w:line="240" w:lineRule="auto"/>
              <w:rPr>
                <w:rFonts w:eastAsia="Times New Roman" w:cstheme="minorHAnsi"/>
              </w:rPr>
            </w:pPr>
            <w:proofErr w:type="spellStart"/>
            <w:r w:rsidRPr="002F257C">
              <w:rPr>
                <w:rFonts w:eastAsia="Times New Roman" w:cstheme="minorHAnsi"/>
              </w:rPr>
              <w:t>Q</w:t>
            </w:r>
            <w:r w:rsidRPr="002F257C">
              <w:rPr>
                <w:rFonts w:eastAsia="Times New Roman" w:cstheme="minorHAnsi"/>
                <w:vertAlign w:val="subscript"/>
              </w:rPr>
              <w:t>w</w:t>
            </w:r>
            <w:proofErr w:type="spellEnd"/>
            <w:r w:rsidRPr="002F257C">
              <w:rPr>
                <w:rFonts w:eastAsia="Times New Roman" w:cstheme="minorHAnsi"/>
              </w:rPr>
              <w:t xml:space="preserve"> = m</w:t>
            </w:r>
            <w:r w:rsidRPr="002F257C">
              <w:rPr>
                <w:rFonts w:eastAsia="Times New Roman" w:cstheme="minorHAnsi"/>
                <w:vertAlign w:val="subscript"/>
              </w:rPr>
              <w:t>w</w:t>
            </w:r>
            <w:r w:rsidRPr="002F257C">
              <w:rPr>
                <w:rFonts w:eastAsia="Times New Roman" w:cstheme="minorHAnsi"/>
              </w:rPr>
              <w:t xml:space="preserve"> x 4200 x </w:t>
            </w:r>
            <w:r w:rsidRPr="002F257C">
              <w:rPr>
                <w:rFonts w:eastAsia="Times New Roman" w:cstheme="minorHAnsi"/>
                <w:i/>
                <w:iCs/>
              </w:rPr>
              <w:t>(T</w:t>
            </w:r>
            <w:r w:rsidRPr="002F257C">
              <w:rPr>
                <w:rFonts w:eastAsia="Times New Roman" w:cstheme="minorHAnsi"/>
                <w:i/>
                <w:iCs/>
                <w:vertAlign w:val="subscript"/>
              </w:rPr>
              <w:t>2</w:t>
            </w:r>
            <w:r w:rsidRPr="002F257C">
              <w:rPr>
                <w:rFonts w:eastAsia="Times New Roman" w:cstheme="minorHAnsi"/>
                <w:i/>
                <w:iCs/>
              </w:rPr>
              <w:t>-T</w:t>
            </w:r>
            <w:r w:rsidRPr="002F257C">
              <w:rPr>
                <w:rFonts w:eastAsia="Times New Roman" w:cstheme="minorHAnsi"/>
                <w:i/>
                <w:iCs/>
                <w:vertAlign w:val="subscript"/>
              </w:rPr>
              <w:t>1</w:t>
            </w:r>
            <w:r w:rsidRPr="002F257C">
              <w:rPr>
                <w:rFonts w:eastAsia="Times New Roman" w:cstheme="minorHAnsi"/>
                <w:i/>
                <w:iCs/>
              </w:rPr>
              <w:t>)</w:t>
            </w:r>
          </w:p>
          <w:p w:rsidR="00715CE0" w:rsidRPr="002F257C" w:rsidRDefault="00715CE0" w:rsidP="0051541A">
            <w:pPr>
              <w:spacing w:after="120" w:line="240" w:lineRule="auto"/>
              <w:rPr>
                <w:rFonts w:eastAsia="Times New Roman" w:cstheme="minorHAnsi"/>
                <w:sz w:val="24"/>
                <w:szCs w:val="24"/>
              </w:rPr>
            </w:pPr>
            <w:proofErr w:type="spellStart"/>
            <w:r w:rsidRPr="002F257C">
              <w:rPr>
                <w:rFonts w:eastAsia="Times New Roman" w:cstheme="minorHAnsi"/>
                <w:lang w:val="en-US"/>
              </w:rPr>
              <w:t>Q</w:t>
            </w:r>
            <w:r w:rsidRPr="002F257C">
              <w:rPr>
                <w:rFonts w:eastAsia="Times New Roman" w:cstheme="minorHAnsi"/>
                <w:vertAlign w:val="subscript"/>
                <w:lang w:val="en-US"/>
              </w:rPr>
              <w:t>w</w:t>
            </w:r>
            <w:proofErr w:type="spellEnd"/>
            <w:r w:rsidRPr="002F257C">
              <w:rPr>
                <w:rFonts w:eastAsia="Times New Roman" w:cstheme="minorHAnsi"/>
                <w:lang w:val="en-US"/>
              </w:rPr>
              <w:t>=</w:t>
            </w:r>
            <w:r w:rsidRPr="002F257C">
              <w:rPr>
                <w:rFonts w:eastAsia="Times New Roman" w:cstheme="minorHAnsi"/>
                <w:i/>
                <w:iCs/>
              </w:rPr>
              <w:br/>
            </w:r>
          </w:p>
          <w:p w:rsidR="00715CE0" w:rsidRPr="002F257C" w:rsidRDefault="00715CE0" w:rsidP="0051541A">
            <w:pPr>
              <w:spacing w:line="240" w:lineRule="auto"/>
              <w:rPr>
                <w:rFonts w:eastAsia="Times New Roman" w:cstheme="minorHAnsi"/>
                <w:sz w:val="24"/>
                <w:szCs w:val="24"/>
              </w:rPr>
            </w:pPr>
          </w:p>
        </w:tc>
      </w:tr>
    </w:tbl>
    <w:p w:rsidR="00715CE0" w:rsidRPr="002F257C" w:rsidRDefault="00715CE0" w:rsidP="00715CE0">
      <w:pPr>
        <w:spacing w:before="120" w:line="240" w:lineRule="auto"/>
        <w:rPr>
          <w:lang w:val="en-US"/>
        </w:rPr>
      </w:pPr>
      <w:r w:rsidRPr="002F257C">
        <w:rPr>
          <w:lang w:val="en-US"/>
        </w:rPr>
        <w:t>Heat lost by the warm water is equal to the heat gained by the ice</w:t>
      </w:r>
    </w:p>
    <w:p w:rsidR="00715CE0" w:rsidRPr="002F257C" w:rsidRDefault="00715CE0" w:rsidP="00715CE0">
      <w:pPr>
        <w:spacing w:before="120" w:after="120" w:line="240" w:lineRule="auto"/>
        <w:rPr>
          <w:rFonts w:eastAsia="Times New Roman" w:cstheme="minorHAnsi"/>
        </w:rPr>
      </w:pPr>
      <w:proofErr w:type="spellStart"/>
      <w:r w:rsidRPr="002F257C">
        <w:rPr>
          <w:rFonts w:eastAsia="Times New Roman" w:cstheme="minorHAnsi"/>
          <w:i/>
          <w:iCs/>
        </w:rPr>
        <w:t>Q</w:t>
      </w:r>
      <w:r w:rsidRPr="002F257C">
        <w:rPr>
          <w:rFonts w:eastAsia="Times New Roman" w:cstheme="minorHAnsi"/>
          <w:i/>
          <w:iCs/>
          <w:vertAlign w:val="subscript"/>
        </w:rPr>
        <w:t>ice</w:t>
      </w:r>
      <w:proofErr w:type="spellEnd"/>
      <w:r w:rsidRPr="002F257C">
        <w:rPr>
          <w:rFonts w:eastAsia="Times New Roman" w:cstheme="minorHAnsi"/>
          <w:i/>
          <w:iCs/>
        </w:rPr>
        <w:t xml:space="preserve"> = -</w:t>
      </w:r>
      <w:proofErr w:type="spellStart"/>
      <w:r w:rsidRPr="002F257C">
        <w:rPr>
          <w:rFonts w:eastAsia="Times New Roman" w:cstheme="minorHAnsi"/>
          <w:i/>
          <w:iCs/>
        </w:rPr>
        <w:t>Qw</w:t>
      </w:r>
      <w:proofErr w:type="spellEnd"/>
      <w:r w:rsidRPr="002F257C">
        <w:rPr>
          <w:rFonts w:eastAsia="Times New Roman" w:cstheme="minorHAnsi"/>
          <w:i/>
          <w:iCs/>
        </w:rPr>
        <w:t xml:space="preserve">. So, </w:t>
      </w:r>
      <w:proofErr w:type="spellStart"/>
      <w:r w:rsidRPr="002F257C">
        <w:rPr>
          <w:rFonts w:eastAsia="Times New Roman" w:cstheme="minorHAnsi"/>
          <w:i/>
          <w:iCs/>
        </w:rPr>
        <w:t>Q</w:t>
      </w:r>
      <w:r w:rsidRPr="002F257C">
        <w:rPr>
          <w:rFonts w:eastAsia="Times New Roman" w:cstheme="minorHAnsi"/>
          <w:i/>
          <w:iCs/>
          <w:vertAlign w:val="subscript"/>
        </w:rPr>
        <w:t>ice</w:t>
      </w:r>
      <w:proofErr w:type="spellEnd"/>
      <w:r w:rsidRPr="002F257C">
        <w:rPr>
          <w:rFonts w:eastAsia="Times New Roman" w:cstheme="minorHAnsi"/>
          <w:i/>
          <w:iCs/>
        </w:rPr>
        <w:t xml:space="preserve"> = __________________________</w:t>
      </w:r>
    </w:p>
    <w:p w:rsidR="00715CE0" w:rsidRPr="002F257C" w:rsidRDefault="00715CE0" w:rsidP="00715CE0">
      <w:pPr>
        <w:spacing w:before="120" w:after="120" w:line="240" w:lineRule="auto"/>
        <w:rPr>
          <w:rFonts w:eastAsia="Times New Roman" w:cstheme="minorHAnsi"/>
        </w:rPr>
      </w:pPr>
      <w:r w:rsidRPr="002F257C">
        <w:rPr>
          <w:rFonts w:eastAsia="Times New Roman" w:cstheme="minorHAnsi"/>
        </w:rPr>
        <w:t xml:space="preserve">The heat gained by ice caused the ice to melt (latent heat) and increase in temperature until the melted ice was at the same temperature as the water. </w:t>
      </w:r>
    </w:p>
    <w:p w:rsidR="00715CE0" w:rsidRPr="002F257C" w:rsidRDefault="00715CE0" w:rsidP="00715CE0">
      <w:pPr>
        <w:spacing w:after="120" w:line="240" w:lineRule="auto"/>
        <w:rPr>
          <w:rFonts w:eastAsia="Times New Roman" w:cstheme="minorHAnsi"/>
          <w:b/>
          <w:bCs/>
          <w:vertAlign w:val="superscript"/>
        </w:rPr>
      </w:pPr>
      <w:r w:rsidRPr="002F257C">
        <w:rPr>
          <w:rFonts w:eastAsia="Times New Roman" w:cstheme="minorHAnsi"/>
        </w:rPr>
        <w:t xml:space="preserve">So </w:t>
      </w:r>
      <w:proofErr w:type="spellStart"/>
      <w:r w:rsidRPr="002F257C">
        <w:rPr>
          <w:rFonts w:eastAsia="Times New Roman" w:cstheme="minorHAnsi"/>
          <w:i/>
          <w:iCs/>
        </w:rPr>
        <w:t>Q</w:t>
      </w:r>
      <w:r w:rsidRPr="002F257C">
        <w:rPr>
          <w:rFonts w:eastAsia="Times New Roman" w:cstheme="minorHAnsi"/>
          <w:i/>
          <w:iCs/>
          <w:vertAlign w:val="subscript"/>
        </w:rPr>
        <w:t>ice</w:t>
      </w:r>
      <w:proofErr w:type="spellEnd"/>
      <w:r w:rsidRPr="002F257C">
        <w:rPr>
          <w:rFonts w:eastAsia="Times New Roman" w:cstheme="minorHAnsi"/>
          <w:i/>
          <w:iCs/>
        </w:rPr>
        <w:t xml:space="preserve"> = </w:t>
      </w:r>
      <w:proofErr w:type="spellStart"/>
      <w:proofErr w:type="gramStart"/>
      <w:r w:rsidRPr="002F257C">
        <w:rPr>
          <w:rFonts w:eastAsia="Times New Roman" w:cstheme="minorHAnsi"/>
          <w:i/>
          <w:iCs/>
        </w:rPr>
        <w:t>m</w:t>
      </w:r>
      <w:r w:rsidRPr="002F257C">
        <w:rPr>
          <w:rFonts w:eastAsia="Times New Roman" w:cstheme="minorHAnsi"/>
          <w:i/>
          <w:iCs/>
          <w:vertAlign w:val="subscript"/>
        </w:rPr>
        <w:t>ice</w:t>
      </w:r>
      <w:r w:rsidRPr="002F257C">
        <w:rPr>
          <w:rFonts w:eastAsia="Times New Roman" w:cstheme="minorHAnsi"/>
          <w:i/>
          <w:iCs/>
        </w:rPr>
        <w:t>L</w:t>
      </w:r>
      <w:proofErr w:type="spellEnd"/>
      <w:r w:rsidRPr="002F257C">
        <w:rPr>
          <w:rFonts w:eastAsia="Times New Roman" w:cstheme="minorHAnsi"/>
          <w:i/>
          <w:iCs/>
        </w:rPr>
        <w:t xml:space="preserve">  </w:t>
      </w:r>
      <w:r w:rsidRPr="002F257C">
        <w:rPr>
          <w:rFonts w:eastAsia="Times New Roman" w:cstheme="minorHAnsi"/>
        </w:rPr>
        <w:t>+</w:t>
      </w:r>
      <w:proofErr w:type="gramEnd"/>
      <w:r w:rsidRPr="002F257C">
        <w:rPr>
          <w:rFonts w:eastAsia="Times New Roman" w:cstheme="minorHAnsi"/>
          <w:i/>
          <w:iCs/>
        </w:rPr>
        <w:t xml:space="preserve"> m</w:t>
      </w:r>
      <w:r w:rsidRPr="002F257C">
        <w:rPr>
          <w:rFonts w:eastAsia="Times New Roman" w:cstheme="minorHAnsi"/>
          <w:i/>
          <w:iCs/>
          <w:vertAlign w:val="subscript"/>
        </w:rPr>
        <w:t xml:space="preserve">ice </w:t>
      </w:r>
      <w:proofErr w:type="spellStart"/>
      <w:r w:rsidRPr="002F257C">
        <w:rPr>
          <w:rFonts w:eastAsia="Times New Roman" w:cstheme="minorHAnsi"/>
          <w:i/>
          <w:iCs/>
        </w:rPr>
        <w:t>c</w:t>
      </w:r>
      <w:r w:rsidRPr="002F257C">
        <w:rPr>
          <w:rFonts w:eastAsia="Times New Roman" w:cstheme="minorHAnsi"/>
          <w:i/>
          <w:iCs/>
          <w:vertAlign w:val="subscript"/>
        </w:rPr>
        <w:t>ice</w:t>
      </w:r>
      <w:proofErr w:type="spellEnd"/>
      <w:r w:rsidRPr="002F257C">
        <w:rPr>
          <w:rFonts w:eastAsia="Times New Roman" w:cstheme="minorHAnsi"/>
          <w:i/>
          <w:iCs/>
          <w:vertAlign w:val="subscript"/>
        </w:rPr>
        <w:t xml:space="preserve"> </w:t>
      </w:r>
      <w:r w:rsidRPr="002F257C">
        <w:rPr>
          <w:rFonts w:cstheme="minorHAnsi"/>
          <w:i/>
          <w:iCs/>
          <w:lang w:val="en-US"/>
        </w:rPr>
        <w:t>Δ</w:t>
      </w:r>
      <w:r w:rsidRPr="002F257C">
        <w:rPr>
          <w:rFonts w:eastAsia="Times New Roman" w:cstheme="minorHAnsi"/>
          <w:i/>
          <w:iCs/>
        </w:rPr>
        <w:t>T  where</w:t>
      </w:r>
      <w:r w:rsidRPr="002F257C">
        <w:rPr>
          <w:rFonts w:eastAsia="Times New Roman" w:cstheme="minorHAnsi"/>
        </w:rPr>
        <w:t xml:space="preserve"> </w:t>
      </w:r>
      <w:proofErr w:type="spellStart"/>
      <w:r w:rsidRPr="002F257C">
        <w:rPr>
          <w:rFonts w:eastAsia="Times New Roman" w:cstheme="minorHAnsi"/>
        </w:rPr>
        <w:t>c</w:t>
      </w:r>
      <w:r w:rsidRPr="002F257C">
        <w:rPr>
          <w:rFonts w:eastAsia="Times New Roman" w:cstheme="minorHAnsi"/>
          <w:vertAlign w:val="subscript"/>
        </w:rPr>
        <w:t>ice</w:t>
      </w:r>
      <w:proofErr w:type="spellEnd"/>
      <w:r w:rsidRPr="002F257C">
        <w:rPr>
          <w:rFonts w:eastAsia="Times New Roman" w:cstheme="minorHAnsi"/>
        </w:rPr>
        <w:t xml:space="preserve"> = 2100 J.kg</w:t>
      </w:r>
      <w:r w:rsidRPr="002F257C">
        <w:rPr>
          <w:rFonts w:eastAsia="Times New Roman" w:cstheme="minorHAnsi"/>
          <w:b/>
          <w:bCs/>
          <w:vertAlign w:val="superscript"/>
        </w:rPr>
        <w:t>-1</w:t>
      </w:r>
      <w:r w:rsidRPr="002F257C">
        <w:rPr>
          <w:rFonts w:eastAsia="Times New Roman" w:cstheme="minorHAnsi"/>
        </w:rPr>
        <w:t xml:space="preserve"> K</w:t>
      </w:r>
      <w:r w:rsidRPr="002F257C">
        <w:rPr>
          <w:rFonts w:eastAsia="Times New Roman" w:cstheme="minorHAnsi"/>
          <w:vertAlign w:val="superscript"/>
        </w:rPr>
        <w:t>-1</w:t>
      </w:r>
    </w:p>
    <w:p w:rsidR="00715CE0" w:rsidRPr="002F257C" w:rsidRDefault="00715CE0" w:rsidP="00715CE0">
      <w:pPr>
        <w:spacing w:after="120" w:line="240" w:lineRule="auto"/>
        <w:rPr>
          <w:rFonts w:eastAsia="Times New Roman" w:cstheme="minorHAnsi"/>
        </w:rPr>
      </w:pPr>
      <w:proofErr w:type="spellStart"/>
      <w:r w:rsidRPr="002F257C">
        <w:rPr>
          <w:rFonts w:eastAsia="Times New Roman" w:cstheme="minorHAnsi"/>
        </w:rPr>
        <w:t>Q</w:t>
      </w:r>
      <w:r w:rsidRPr="002F257C">
        <w:rPr>
          <w:rFonts w:eastAsia="Times New Roman" w:cstheme="minorHAnsi"/>
          <w:vertAlign w:val="subscript"/>
        </w:rPr>
        <w:t>ice</w:t>
      </w:r>
      <w:proofErr w:type="spellEnd"/>
      <w:r w:rsidRPr="002F257C">
        <w:rPr>
          <w:rFonts w:eastAsia="Times New Roman" w:cstheme="minorHAnsi"/>
        </w:rPr>
        <w:t xml:space="preserve"> = </w:t>
      </w:r>
      <w:proofErr w:type="spellStart"/>
      <w:r w:rsidRPr="002F257C">
        <w:rPr>
          <w:rFonts w:eastAsia="Times New Roman" w:cstheme="minorHAnsi"/>
          <w:i/>
          <w:iCs/>
        </w:rPr>
        <w:t>m</w:t>
      </w:r>
      <w:r w:rsidRPr="002F257C">
        <w:rPr>
          <w:rFonts w:eastAsia="Times New Roman" w:cstheme="minorHAnsi"/>
          <w:i/>
          <w:iCs/>
          <w:vertAlign w:val="subscript"/>
        </w:rPr>
        <w:t>ice</w:t>
      </w:r>
      <w:r w:rsidRPr="002F257C">
        <w:rPr>
          <w:rFonts w:eastAsia="Times New Roman" w:cstheme="minorHAnsi"/>
          <w:i/>
          <w:iCs/>
        </w:rPr>
        <w:t>L</w:t>
      </w:r>
      <w:proofErr w:type="spellEnd"/>
      <w:r w:rsidRPr="002F257C">
        <w:rPr>
          <w:rFonts w:eastAsia="Times New Roman" w:cstheme="minorHAnsi"/>
          <w:i/>
          <w:iCs/>
        </w:rPr>
        <w:t xml:space="preserve"> + m</w:t>
      </w:r>
      <w:r w:rsidRPr="002F257C">
        <w:rPr>
          <w:rFonts w:eastAsia="Times New Roman" w:cstheme="minorHAnsi"/>
          <w:i/>
          <w:iCs/>
          <w:vertAlign w:val="subscript"/>
        </w:rPr>
        <w:t>ice</w:t>
      </w:r>
      <w:r w:rsidRPr="002F257C">
        <w:rPr>
          <w:rFonts w:eastAsia="Times New Roman" w:cstheme="minorHAnsi"/>
          <w:i/>
          <w:iCs/>
        </w:rPr>
        <w:t xml:space="preserve"> x </w:t>
      </w:r>
      <w:r w:rsidRPr="002F257C">
        <w:rPr>
          <w:rFonts w:eastAsia="Times New Roman" w:cstheme="minorHAnsi"/>
        </w:rPr>
        <w:t>2100</w:t>
      </w:r>
      <w:r w:rsidRPr="002F257C">
        <w:rPr>
          <w:rFonts w:eastAsia="Times New Roman" w:cstheme="minorHAnsi"/>
          <w:i/>
          <w:iCs/>
        </w:rPr>
        <w:t xml:space="preserve"> x (T</w:t>
      </w:r>
      <w:r w:rsidRPr="002F257C">
        <w:rPr>
          <w:rFonts w:eastAsia="Times New Roman" w:cstheme="minorHAnsi"/>
          <w:i/>
          <w:iCs/>
        </w:rPr>
        <w:softHyphen/>
      </w:r>
      <w:r w:rsidRPr="002F257C">
        <w:rPr>
          <w:rFonts w:eastAsia="Times New Roman" w:cstheme="minorHAnsi"/>
          <w:i/>
          <w:iCs/>
          <w:vertAlign w:val="subscript"/>
        </w:rPr>
        <w:t>2</w:t>
      </w:r>
      <w:r w:rsidRPr="002F257C">
        <w:rPr>
          <w:rFonts w:eastAsia="Times New Roman" w:cstheme="minorHAnsi"/>
          <w:i/>
          <w:iCs/>
        </w:rPr>
        <w:t xml:space="preserve"> - 273)</w:t>
      </w:r>
    </w:p>
    <w:p w:rsidR="00715CE0" w:rsidRPr="002F257C" w:rsidRDefault="00715CE0" w:rsidP="00715CE0">
      <w:pPr>
        <w:spacing w:after="120" w:line="240" w:lineRule="auto"/>
        <w:rPr>
          <w:rFonts w:eastAsia="Times New Roman" w:cstheme="minorHAnsi"/>
        </w:rPr>
      </w:pPr>
      <w:r w:rsidRPr="002F257C">
        <w:rPr>
          <w:rFonts w:eastAsia="Times New Roman" w:cstheme="minorHAnsi"/>
          <w:i/>
          <w:iCs/>
        </w:rPr>
        <w:t>Rearranged gives us:</w:t>
      </w:r>
    </w:p>
    <w:p w:rsidR="00715CE0" w:rsidRPr="002F257C" w:rsidRDefault="00715CE0" w:rsidP="00715CE0">
      <w:pPr>
        <w:spacing w:after="120" w:line="240" w:lineRule="auto"/>
        <w:rPr>
          <w:rFonts w:eastAsia="Times New Roman" w:cstheme="minorHAnsi"/>
          <w:sz w:val="24"/>
          <w:szCs w:val="24"/>
        </w:rPr>
      </w:pPr>
      <w:r w:rsidRPr="002F257C">
        <w:rPr>
          <w:rFonts w:eastAsia="Times New Roman" w:cstheme="minorHAnsi"/>
          <w:sz w:val="24"/>
          <w:szCs w:val="24"/>
        </w:rPr>
        <w:t xml:space="preserve"> </w:t>
      </w:r>
      <m:oMath>
        <m:r>
          <w:rPr>
            <w:rFonts w:ascii="Cambria Math" w:eastAsia="Times New Roman" w:hAnsi="Cambria Math" w:cstheme="minorHAnsi"/>
            <w:sz w:val="24"/>
            <w:szCs w:val="24"/>
          </w:rPr>
          <m:t>L</m:t>
        </m:r>
        <m:r>
          <m:rPr>
            <m:sty m:val="p"/>
          </m:rPr>
          <w:rPr>
            <w:rFonts w:ascii="Cambria Math" w:eastAsia="Times New Roman" w:hAnsi="Cambria Math" w:cstheme="minorHAnsi"/>
            <w:sz w:val="24"/>
            <w:szCs w:val="24"/>
          </w:rPr>
          <m:t>= </m:t>
        </m:r>
        <m:f>
          <m:fPr>
            <m:ctrlPr>
              <w:rPr>
                <w:rFonts w:ascii="Cambria Math" w:eastAsia="Times New Roman" w:hAnsi="Cambria Math" w:cstheme="minorHAnsi"/>
                <w:sz w:val="24"/>
                <w:szCs w:val="24"/>
              </w:rPr>
            </m:ctrlPr>
          </m:fPr>
          <m:num>
            <m:sSub>
              <m:sSubPr>
                <m:ctrlPr>
                  <w:rPr>
                    <w:rFonts w:ascii="Cambria Math" w:eastAsia="Times New Roman" w:hAnsi="Cambria Math" w:cstheme="minorHAnsi"/>
                    <w:sz w:val="24"/>
                    <w:szCs w:val="24"/>
                  </w:rPr>
                </m:ctrlPr>
              </m:sSubPr>
              <m:e>
                <m:r>
                  <m:rPr>
                    <m:sty m:val="p"/>
                  </m:rPr>
                  <w:rPr>
                    <w:rFonts w:ascii="Cambria Math" w:eastAsia="Times New Roman" w:hAnsi="Cambria Math" w:cstheme="minorHAnsi"/>
                    <w:sz w:val="24"/>
                    <w:szCs w:val="24"/>
                  </w:rPr>
                  <m:t> </m:t>
                </m:r>
                <m:sSub>
                  <m:sSubPr>
                    <m:ctrlPr>
                      <w:rPr>
                        <w:rFonts w:ascii="Cambria Math" w:eastAsia="Times New Roman" w:hAnsi="Cambria Math" w:cstheme="minorHAnsi"/>
                        <w:sz w:val="24"/>
                        <w:szCs w:val="24"/>
                      </w:rPr>
                    </m:ctrlPr>
                  </m:sSubPr>
                  <m:e>
                    <m:r>
                      <w:rPr>
                        <w:rFonts w:ascii="Cambria Math" w:eastAsia="Times New Roman" w:hAnsi="Cambria Math" w:cstheme="minorHAnsi"/>
                        <w:sz w:val="24"/>
                        <w:szCs w:val="24"/>
                      </w:rPr>
                      <m:t>Q</m:t>
                    </m:r>
                  </m:e>
                  <m:sub>
                    <m:r>
                      <w:rPr>
                        <w:rFonts w:ascii="Cambria Math" w:eastAsia="Times New Roman" w:hAnsi="Cambria Math" w:cstheme="minorHAnsi"/>
                        <w:sz w:val="24"/>
                        <w:szCs w:val="24"/>
                      </w:rPr>
                      <m:t>ice</m:t>
                    </m:r>
                  </m:sub>
                </m:sSub>
                <m:r>
                  <m:rPr>
                    <m:sty m:val="p"/>
                  </m:rPr>
                  <w:rPr>
                    <w:rFonts w:ascii="Cambria Math" w:eastAsia="Times New Roman" w:hAnsi="Cambria Math" w:cstheme="minorHAnsi"/>
                    <w:sz w:val="24"/>
                    <w:szCs w:val="24"/>
                  </w:rPr>
                  <m:t>- </m:t>
                </m:r>
                <m:r>
                  <w:rPr>
                    <w:rFonts w:ascii="Cambria Math" w:eastAsia="Times New Roman" w:hAnsi="Cambria Math" w:cstheme="minorHAnsi"/>
                    <w:sz w:val="24"/>
                    <w:szCs w:val="24"/>
                  </w:rPr>
                  <m:t>m</m:t>
                </m:r>
              </m:e>
              <m:sub>
                <m:r>
                  <w:rPr>
                    <w:rFonts w:ascii="Cambria Math" w:eastAsia="Times New Roman" w:hAnsi="Cambria Math" w:cstheme="minorHAnsi"/>
                    <w:sz w:val="24"/>
                    <w:szCs w:val="24"/>
                  </w:rPr>
                  <m:t>ice</m:t>
                </m:r>
                <m:r>
                  <m:rPr>
                    <m:sty m:val="p"/>
                  </m:rPr>
                  <w:rPr>
                    <w:rFonts w:ascii="Cambria Math" w:eastAsia="Times New Roman" w:hAnsi="Cambria Math" w:cstheme="minorHAnsi"/>
                    <w:sz w:val="24"/>
                    <w:szCs w:val="24"/>
                  </w:rPr>
                  <m:t> </m:t>
                </m:r>
              </m:sub>
            </m:sSub>
            <m:r>
              <m:rPr>
                <m:sty m:val="p"/>
              </m:rPr>
              <w:rPr>
                <w:rFonts w:ascii="Cambria Math" w:eastAsia="Times New Roman" w:hAnsi="Cambria Math" w:cstheme="minorHAnsi"/>
                <w:sz w:val="24"/>
                <w:szCs w:val="24"/>
              </w:rPr>
              <m:t>× 2100 ×(</m:t>
            </m:r>
            <m:sSub>
              <m:sSubPr>
                <m:ctrlPr>
                  <w:rPr>
                    <w:rFonts w:ascii="Cambria Math" w:eastAsia="Times New Roman" w:hAnsi="Cambria Math" w:cstheme="minorHAnsi"/>
                    <w:sz w:val="24"/>
                    <w:szCs w:val="24"/>
                  </w:rPr>
                </m:ctrlPr>
              </m:sSubPr>
              <m:e>
                <m:r>
                  <w:rPr>
                    <w:rFonts w:ascii="Cambria Math" w:eastAsia="Times New Roman" w:hAnsi="Cambria Math" w:cstheme="minorHAnsi"/>
                    <w:sz w:val="24"/>
                    <w:szCs w:val="24"/>
                  </w:rPr>
                  <m:t>T</m:t>
                </m:r>
              </m:e>
              <m:sub>
                <m:r>
                  <m:rPr>
                    <m:sty m:val="p"/>
                  </m:rPr>
                  <w:rPr>
                    <w:rFonts w:ascii="Cambria Math" w:eastAsia="Times New Roman" w:hAnsi="Cambria Math" w:cstheme="minorHAnsi"/>
                    <w:sz w:val="24"/>
                    <w:szCs w:val="24"/>
                  </w:rPr>
                  <m:t>2</m:t>
                </m:r>
              </m:sub>
            </m:sSub>
            <m:r>
              <m:rPr>
                <m:sty m:val="p"/>
              </m:rPr>
              <w:rPr>
                <w:rFonts w:ascii="Cambria Math" w:eastAsia="Times New Roman" w:hAnsi="Cambria Math" w:cstheme="minorHAnsi"/>
                <w:sz w:val="24"/>
                <w:szCs w:val="24"/>
              </w:rPr>
              <m:t>-273)</m:t>
            </m:r>
          </m:num>
          <m:den>
            <m:sSub>
              <m:sSubPr>
                <m:ctrlPr>
                  <w:rPr>
                    <w:rFonts w:ascii="Cambria Math" w:eastAsia="Times New Roman" w:hAnsi="Cambria Math" w:cstheme="minorHAnsi"/>
                    <w:sz w:val="24"/>
                    <w:szCs w:val="24"/>
                  </w:rPr>
                </m:ctrlPr>
              </m:sSubPr>
              <m:e>
                <m:r>
                  <w:rPr>
                    <w:rFonts w:ascii="Cambria Math" w:eastAsia="Times New Roman" w:hAnsi="Cambria Math" w:cstheme="minorHAnsi"/>
                    <w:sz w:val="24"/>
                    <w:szCs w:val="24"/>
                  </w:rPr>
                  <m:t>m</m:t>
                </m:r>
              </m:e>
              <m:sub>
                <m:r>
                  <w:rPr>
                    <w:rFonts w:ascii="Cambria Math" w:eastAsia="Times New Roman" w:hAnsi="Cambria Math" w:cstheme="minorHAnsi"/>
                    <w:sz w:val="24"/>
                    <w:szCs w:val="24"/>
                  </w:rPr>
                  <m:t>ice</m:t>
                </m:r>
              </m:sub>
            </m:sSub>
          </m:den>
        </m:f>
      </m:oMath>
    </w:p>
    <w:tbl>
      <w:tblPr>
        <w:tblW w:w="0" w:type="auto"/>
        <w:tblInd w:w="13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781"/>
      </w:tblGrid>
      <w:tr w:rsidR="00715CE0" w:rsidRPr="002F257C" w:rsidTr="0066294E">
        <w:tc>
          <w:tcPr>
            <w:tcW w:w="9781"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rsidR="00715CE0" w:rsidRPr="002F257C" w:rsidRDefault="00715CE0" w:rsidP="0051541A">
            <w:pPr>
              <w:spacing w:after="120" w:line="240" w:lineRule="auto"/>
              <w:rPr>
                <w:rFonts w:eastAsia="Times New Roman" w:cstheme="minorHAnsi"/>
                <w:sz w:val="24"/>
                <w:szCs w:val="24"/>
              </w:rPr>
            </w:pPr>
            <m:oMathPara>
              <m:oMathParaPr>
                <m:jc m:val="left"/>
              </m:oMathParaPr>
              <m:oMath>
                <m:r>
                  <w:rPr>
                    <w:rFonts w:ascii="Cambria Math" w:eastAsia="Times New Roman" w:hAnsi="Cambria Math" w:cstheme="minorHAnsi"/>
                  </w:rPr>
                  <m:t>L</m:t>
                </m:r>
                <m:r>
                  <m:rPr>
                    <m:sty m:val="p"/>
                  </m:rPr>
                  <w:rPr>
                    <w:rFonts w:ascii="Cambria Math" w:eastAsia="Times New Roman" w:hAnsi="Cambria Math" w:cstheme="minorHAnsi"/>
                  </w:rPr>
                  <m:t>= </m:t>
                </m:r>
                <m:f>
                  <m:fPr>
                    <m:ctrlPr>
                      <w:rPr>
                        <w:rFonts w:ascii="Cambria Math" w:eastAsia="Times New Roman" w:hAnsi="Cambria Math" w:cstheme="minorHAnsi"/>
                      </w:rPr>
                    </m:ctrlPr>
                  </m:fPr>
                  <m:num>
                    <m:sSub>
                      <m:sSubPr>
                        <m:ctrlPr>
                          <w:rPr>
                            <w:rFonts w:ascii="Cambria Math" w:eastAsia="Times New Roman" w:hAnsi="Cambria Math" w:cstheme="minorHAnsi"/>
                          </w:rPr>
                        </m:ctrlPr>
                      </m:sSubPr>
                      <m:e>
                        <m:r>
                          <m:rPr>
                            <m:sty m:val="p"/>
                          </m:rPr>
                          <w:rPr>
                            <w:rFonts w:ascii="Cambria Math" w:eastAsia="Times New Roman" w:hAnsi="Cambria Math" w:cstheme="minorHAnsi"/>
                          </w:rPr>
                          <m:t> </m:t>
                        </m:r>
                        <m:sSub>
                          <m:sSubPr>
                            <m:ctrlPr>
                              <w:rPr>
                                <w:rFonts w:ascii="Cambria Math" w:eastAsia="Times New Roman" w:hAnsi="Cambria Math" w:cstheme="minorHAnsi"/>
                              </w:rPr>
                            </m:ctrlPr>
                          </m:sSubPr>
                          <m:e>
                            <m:r>
                              <w:rPr>
                                <w:rFonts w:ascii="Cambria Math" w:eastAsia="Times New Roman" w:hAnsi="Cambria Math" w:cstheme="minorHAnsi"/>
                              </w:rPr>
                              <m:t>Q</m:t>
                            </m:r>
                          </m:e>
                          <m:sub>
                            <m:r>
                              <w:rPr>
                                <w:rFonts w:ascii="Cambria Math" w:eastAsia="Times New Roman" w:hAnsi="Cambria Math" w:cstheme="minorHAnsi"/>
                              </w:rPr>
                              <m:t>ice</m:t>
                            </m:r>
                          </m:sub>
                        </m:sSub>
                        <m:r>
                          <m:rPr>
                            <m:sty m:val="p"/>
                          </m:rPr>
                          <w:rPr>
                            <w:rFonts w:ascii="Cambria Math" w:eastAsia="Times New Roman" w:hAnsi="Cambria Math" w:cstheme="minorHAnsi"/>
                          </w:rPr>
                          <m:t>- </m:t>
                        </m:r>
                        <m:r>
                          <w:rPr>
                            <w:rFonts w:ascii="Cambria Math" w:eastAsia="Times New Roman" w:hAnsi="Cambria Math" w:cstheme="minorHAnsi"/>
                          </w:rPr>
                          <m:t>m</m:t>
                        </m:r>
                      </m:e>
                      <m:sub>
                        <m:r>
                          <w:rPr>
                            <w:rFonts w:ascii="Cambria Math" w:eastAsia="Times New Roman" w:hAnsi="Cambria Math" w:cstheme="minorHAnsi"/>
                          </w:rPr>
                          <m:t>ice</m:t>
                        </m:r>
                        <m:r>
                          <m:rPr>
                            <m:sty m:val="p"/>
                          </m:rPr>
                          <w:rPr>
                            <w:rFonts w:ascii="Cambria Math" w:eastAsia="Times New Roman" w:hAnsi="Cambria Math" w:cstheme="minorHAnsi"/>
                          </w:rPr>
                          <m:t> </m:t>
                        </m:r>
                      </m:sub>
                    </m:sSub>
                    <m:r>
                      <m:rPr>
                        <m:sty m:val="p"/>
                      </m:rPr>
                      <w:rPr>
                        <w:rFonts w:ascii="Cambria Math" w:eastAsia="Times New Roman" w:hAnsi="Cambria Math" w:cstheme="minorHAnsi"/>
                      </w:rPr>
                      <m:t>× 2100 ×(</m:t>
                    </m:r>
                    <m:sSub>
                      <m:sSubPr>
                        <m:ctrlPr>
                          <w:rPr>
                            <w:rFonts w:ascii="Cambria Math" w:eastAsia="Times New Roman" w:hAnsi="Cambria Math" w:cstheme="minorHAnsi"/>
                          </w:rPr>
                        </m:ctrlPr>
                      </m:sSubPr>
                      <m:e>
                        <m:r>
                          <w:rPr>
                            <w:rFonts w:ascii="Cambria Math" w:eastAsia="Times New Roman" w:hAnsi="Cambria Math" w:cstheme="minorHAnsi"/>
                          </w:rPr>
                          <m:t>T</m:t>
                        </m:r>
                      </m:e>
                      <m:sub>
                        <m:r>
                          <m:rPr>
                            <m:sty m:val="p"/>
                          </m:rPr>
                          <w:rPr>
                            <w:rFonts w:ascii="Cambria Math" w:eastAsia="Times New Roman" w:hAnsi="Cambria Math" w:cstheme="minorHAnsi"/>
                          </w:rPr>
                          <m:t>2</m:t>
                        </m:r>
                      </m:sub>
                    </m:sSub>
                    <m:r>
                      <m:rPr>
                        <m:sty m:val="p"/>
                      </m:rPr>
                      <w:rPr>
                        <w:rFonts w:ascii="Cambria Math" w:eastAsia="Times New Roman" w:hAnsi="Cambria Math" w:cstheme="minorHAnsi"/>
                      </w:rPr>
                      <m:t>-273)</m:t>
                    </m:r>
                  </m:num>
                  <m:den>
                    <m:sSub>
                      <m:sSubPr>
                        <m:ctrlPr>
                          <w:rPr>
                            <w:rFonts w:ascii="Cambria Math" w:eastAsia="Times New Roman" w:hAnsi="Cambria Math" w:cstheme="minorHAnsi"/>
                          </w:rPr>
                        </m:ctrlPr>
                      </m:sSubPr>
                      <m:e>
                        <m:r>
                          <w:rPr>
                            <w:rFonts w:ascii="Cambria Math" w:eastAsia="Times New Roman" w:hAnsi="Cambria Math" w:cstheme="minorHAnsi"/>
                          </w:rPr>
                          <m:t>m</m:t>
                        </m:r>
                      </m:e>
                      <m:sub>
                        <m:r>
                          <w:rPr>
                            <w:rFonts w:ascii="Cambria Math" w:eastAsia="Times New Roman" w:hAnsi="Cambria Math" w:cstheme="minorHAnsi"/>
                          </w:rPr>
                          <m:t>ice</m:t>
                        </m:r>
                      </m:sub>
                    </m:sSub>
                  </m:den>
                </m:f>
                <m:r>
                  <m:rPr>
                    <m:sty m:val="p"/>
                  </m:rPr>
                  <w:rPr>
                    <w:rFonts w:ascii="Cambria Math" w:eastAsia="Times New Roman" w:hAnsi="Cambria Math" w:cstheme="minorHAnsi"/>
                  </w:rPr>
                  <w:br/>
                </m:r>
              </m:oMath>
            </m:oMathPara>
            <w:r w:rsidRPr="002F257C">
              <w:rPr>
                <w:rFonts w:eastAsia="Times New Roman" w:cstheme="minorHAnsi"/>
                <w:sz w:val="24"/>
                <w:szCs w:val="24"/>
              </w:rPr>
              <w:t> </w:t>
            </w:r>
          </w:p>
          <w:p w:rsidR="00715CE0" w:rsidRPr="002F257C" w:rsidRDefault="00715CE0" w:rsidP="0051541A">
            <w:pPr>
              <w:spacing w:after="120" w:line="240" w:lineRule="auto"/>
              <w:rPr>
                <w:rFonts w:eastAsia="Times New Roman" w:cstheme="minorHAnsi"/>
                <w:sz w:val="24"/>
                <w:szCs w:val="24"/>
              </w:rPr>
            </w:pPr>
          </w:p>
          <w:p w:rsidR="00A528B8" w:rsidRPr="002F257C" w:rsidRDefault="00A528B8" w:rsidP="0051541A">
            <w:pPr>
              <w:spacing w:after="120" w:line="240" w:lineRule="auto"/>
              <w:rPr>
                <w:rFonts w:eastAsia="Times New Roman" w:cstheme="minorHAnsi"/>
                <w:sz w:val="24"/>
                <w:szCs w:val="24"/>
              </w:rPr>
            </w:pPr>
          </w:p>
          <w:p w:rsidR="00715CE0" w:rsidRPr="002F257C" w:rsidRDefault="00715CE0" w:rsidP="0051541A">
            <w:pPr>
              <w:spacing w:after="120" w:line="240" w:lineRule="auto"/>
              <w:rPr>
                <w:rFonts w:eastAsia="Times New Roman" w:cstheme="minorHAnsi"/>
                <w:sz w:val="24"/>
                <w:szCs w:val="24"/>
              </w:rPr>
            </w:pPr>
          </w:p>
        </w:tc>
      </w:tr>
    </w:tbl>
    <w:p w:rsidR="00715CE0" w:rsidRPr="002F257C" w:rsidRDefault="00715CE0" w:rsidP="0066294E">
      <w:pPr>
        <w:spacing w:after="120" w:line="240" w:lineRule="auto"/>
        <w:rPr>
          <w:rFonts w:eastAsia="Times New Roman" w:cstheme="minorHAnsi"/>
          <w:sz w:val="24"/>
          <w:szCs w:val="24"/>
        </w:rPr>
        <w:sectPr w:rsidR="00715CE0" w:rsidRPr="002F257C" w:rsidSect="000D0E39">
          <w:type w:val="continuous"/>
          <w:pgSz w:w="11906" w:h="16838" w:code="9"/>
          <w:pgMar w:top="539" w:right="720" w:bottom="720" w:left="629" w:header="357" w:footer="164" w:gutter="0"/>
          <w:cols w:space="720"/>
          <w:docGrid w:linePitch="360"/>
        </w:sectPr>
      </w:pPr>
    </w:p>
    <w:p w:rsidR="009E39AE" w:rsidRPr="002F257C" w:rsidRDefault="009E39AE">
      <w:pPr>
        <w:spacing w:line="240" w:lineRule="auto"/>
      </w:pPr>
      <w:bookmarkStart w:id="4" w:name="_Comparison_and_evaluation"/>
      <w:bookmarkEnd w:id="4"/>
    </w:p>
    <w:tbl>
      <w:tblPr>
        <w:tblStyle w:val="TableGrid"/>
        <w:tblW w:w="0" w:type="auto"/>
        <w:tblLook w:val="04A0" w:firstRow="1" w:lastRow="0" w:firstColumn="1" w:lastColumn="0" w:noHBand="0" w:noVBand="1"/>
      </w:tblPr>
      <w:tblGrid>
        <w:gridCol w:w="5228"/>
        <w:gridCol w:w="5228"/>
      </w:tblGrid>
      <w:tr w:rsidR="002F257C" w:rsidRPr="002F257C" w:rsidTr="00A528B8">
        <w:tc>
          <w:tcPr>
            <w:tcW w:w="5228" w:type="dxa"/>
          </w:tcPr>
          <w:p w:rsidR="00A528B8" w:rsidRPr="002F257C" w:rsidRDefault="00A528B8" w:rsidP="00A528B8">
            <w:pPr>
              <w:pStyle w:val="Heading2"/>
              <w:rPr>
                <w:color w:val="000000" w:themeColor="text1"/>
              </w:rPr>
            </w:pPr>
            <w:r w:rsidRPr="002F257C">
              <w:rPr>
                <w:color w:val="000000" w:themeColor="text1"/>
              </w:rPr>
              <w:t>Practical A: Specific heat capacity</w:t>
            </w:r>
          </w:p>
        </w:tc>
        <w:tc>
          <w:tcPr>
            <w:tcW w:w="5228" w:type="dxa"/>
          </w:tcPr>
          <w:p w:rsidR="00A528B8" w:rsidRPr="002F257C" w:rsidRDefault="00A528B8" w:rsidP="00A528B8">
            <w:pPr>
              <w:pStyle w:val="Heading2"/>
              <w:rPr>
                <w:color w:val="000000" w:themeColor="text1"/>
              </w:rPr>
            </w:pPr>
            <w:r w:rsidRPr="002F257C">
              <w:rPr>
                <w:color w:val="000000" w:themeColor="text1"/>
              </w:rPr>
              <w:t>Practical B: Latent heat of fusion</w:t>
            </w:r>
          </w:p>
        </w:tc>
      </w:tr>
      <w:tr w:rsidR="002F257C" w:rsidRPr="002F257C" w:rsidTr="00A528B8">
        <w:tc>
          <w:tcPr>
            <w:tcW w:w="5228" w:type="dxa"/>
          </w:tcPr>
          <w:p w:rsidR="00A528B8" w:rsidRPr="002F257C" w:rsidRDefault="00A528B8" w:rsidP="00A528B8">
            <w:pPr>
              <w:rPr>
                <w:sz w:val="24"/>
                <w:szCs w:val="24"/>
              </w:rPr>
            </w:pPr>
            <w:r w:rsidRPr="002F257C">
              <w:rPr>
                <w:sz w:val="24"/>
                <w:szCs w:val="24"/>
              </w:rPr>
              <w:t>Aim</w:t>
            </w:r>
          </w:p>
          <w:p w:rsidR="00A528B8" w:rsidRPr="002F257C" w:rsidRDefault="00A528B8" w:rsidP="00A528B8">
            <w:pPr>
              <w:rPr>
                <w:sz w:val="24"/>
                <w:szCs w:val="24"/>
              </w:rPr>
            </w:pPr>
          </w:p>
          <w:p w:rsidR="00A528B8" w:rsidRPr="002F257C" w:rsidRDefault="00A528B8" w:rsidP="00A528B8">
            <w:pPr>
              <w:rPr>
                <w:sz w:val="24"/>
                <w:szCs w:val="24"/>
              </w:rPr>
            </w:pPr>
          </w:p>
          <w:p w:rsidR="00A528B8" w:rsidRPr="002F257C" w:rsidRDefault="00A528B8" w:rsidP="00A528B8">
            <w:pPr>
              <w:rPr>
                <w:sz w:val="24"/>
                <w:szCs w:val="24"/>
              </w:rPr>
            </w:pPr>
          </w:p>
        </w:tc>
        <w:tc>
          <w:tcPr>
            <w:tcW w:w="5228" w:type="dxa"/>
          </w:tcPr>
          <w:p w:rsidR="00A528B8" w:rsidRPr="002F257C" w:rsidRDefault="00A528B8" w:rsidP="00A528B8">
            <w:pPr>
              <w:rPr>
                <w:sz w:val="24"/>
                <w:szCs w:val="24"/>
              </w:rPr>
            </w:pPr>
            <w:r w:rsidRPr="002F257C">
              <w:rPr>
                <w:sz w:val="24"/>
                <w:szCs w:val="24"/>
              </w:rPr>
              <w:t>Aim</w:t>
            </w:r>
          </w:p>
        </w:tc>
      </w:tr>
      <w:tr w:rsidR="002F257C" w:rsidRPr="002F257C" w:rsidTr="002346F5">
        <w:tc>
          <w:tcPr>
            <w:tcW w:w="10456" w:type="dxa"/>
            <w:gridSpan w:val="2"/>
          </w:tcPr>
          <w:p w:rsidR="00A528B8" w:rsidRPr="002F257C" w:rsidRDefault="00A528B8" w:rsidP="00A528B8">
            <w:pPr>
              <w:rPr>
                <w:lang w:val="en-US"/>
              </w:rPr>
            </w:pPr>
            <w:r w:rsidRPr="002F257C">
              <w:rPr>
                <w:lang w:val="en-US"/>
              </w:rPr>
              <w:t>Write an overall aim which links both experiments.</w:t>
            </w:r>
          </w:p>
          <w:p w:rsidR="00A528B8" w:rsidRPr="002F257C" w:rsidRDefault="00A528B8" w:rsidP="00A528B8"/>
          <w:p w:rsidR="00A528B8" w:rsidRPr="002F257C" w:rsidRDefault="00A528B8" w:rsidP="00A528B8"/>
          <w:p w:rsidR="00A528B8" w:rsidRPr="002F257C" w:rsidRDefault="00A528B8" w:rsidP="00A528B8"/>
          <w:p w:rsidR="00A528B8" w:rsidRPr="002F257C" w:rsidRDefault="00A528B8" w:rsidP="00A528B8"/>
          <w:p w:rsidR="0064025A" w:rsidRPr="002F257C" w:rsidRDefault="0064025A" w:rsidP="00A528B8"/>
        </w:tc>
      </w:tr>
    </w:tbl>
    <w:p w:rsidR="009E39AE" w:rsidRPr="002F257C" w:rsidRDefault="009E39AE" w:rsidP="009E39AE">
      <w:pPr>
        <w:pStyle w:val="Heading1"/>
        <w:rPr>
          <w:rFonts w:eastAsia="Adobe Fan Heiti Std B"/>
          <w:color w:val="000000" w:themeColor="text1"/>
        </w:rPr>
      </w:pPr>
      <w:r w:rsidRPr="002F257C">
        <w:rPr>
          <w:rFonts w:eastAsia="Adobe Fan Heiti Std B"/>
          <w:color w:val="000000" w:themeColor="text1"/>
        </w:rPr>
        <w:t>Discussion Planning Document</w:t>
      </w:r>
    </w:p>
    <w:p w:rsidR="009E39AE" w:rsidRPr="002F257C" w:rsidRDefault="009E39AE">
      <w:pPr>
        <w:spacing w:line="240" w:lineRule="auto"/>
      </w:pPr>
      <w:r w:rsidRPr="002F257C">
        <w:t xml:space="preserve">DOT POINTS ONLY </w:t>
      </w:r>
    </w:p>
    <w:p w:rsidR="00FB442C" w:rsidRPr="002F257C" w:rsidRDefault="00FB442C" w:rsidP="00FB442C">
      <w:pPr>
        <w:pStyle w:val="Heading3"/>
        <w:rPr>
          <w:color w:val="000000" w:themeColor="text1"/>
        </w:rPr>
      </w:pPr>
      <w:r w:rsidRPr="002F257C">
        <w:rPr>
          <w:color w:val="000000" w:themeColor="text1"/>
        </w:rPr>
        <w:t>Summarise the data</w:t>
      </w:r>
      <w:r w:rsidR="00015840" w:rsidRPr="002F257C">
        <w:rPr>
          <w:color w:val="000000" w:themeColor="text1"/>
        </w:rPr>
        <w:t xml:space="preserve"> </w:t>
      </w:r>
      <w:r w:rsidR="00015840" w:rsidRPr="002F257C">
        <w:rPr>
          <w:color w:val="000000" w:themeColor="text1"/>
          <w:sz w:val="21"/>
          <w:szCs w:val="21"/>
        </w:rPr>
        <w:t>(1-2 sentences)</w:t>
      </w:r>
    </w:p>
    <w:p w:rsidR="009E39AE" w:rsidRPr="002F257C" w:rsidRDefault="009E39AE" w:rsidP="009E39AE">
      <w:pPr>
        <w:spacing w:line="240" w:lineRule="auto"/>
        <w:rPr>
          <w:sz w:val="21"/>
          <w:szCs w:val="21"/>
        </w:rPr>
      </w:pPr>
      <w:r w:rsidRPr="002F257C">
        <w:rPr>
          <w:sz w:val="21"/>
          <w:szCs w:val="21"/>
        </w:rPr>
        <w:t>Summarise the data by comparing the practical values with theoretical values</w:t>
      </w:r>
      <w:r w:rsidR="00015840" w:rsidRPr="002F257C">
        <w:rPr>
          <w:sz w:val="21"/>
          <w:szCs w:val="21"/>
        </w:rPr>
        <w:t>.</w:t>
      </w:r>
    </w:p>
    <w:p w:rsidR="009E39AE" w:rsidRPr="002F257C" w:rsidRDefault="009E39AE" w:rsidP="009E39AE">
      <w:pPr>
        <w:spacing w:line="240" w:lineRule="auto"/>
      </w:pPr>
    </w:p>
    <w:p w:rsidR="009E39AE" w:rsidRPr="002F257C" w:rsidRDefault="009E39AE" w:rsidP="009E39AE">
      <w:pPr>
        <w:spacing w:line="240" w:lineRule="auto"/>
      </w:pPr>
    </w:p>
    <w:p w:rsidR="00A528B8" w:rsidRPr="002F257C" w:rsidRDefault="00A528B8" w:rsidP="009E39AE">
      <w:pPr>
        <w:spacing w:line="240" w:lineRule="auto"/>
      </w:pPr>
    </w:p>
    <w:p w:rsidR="00A528B8" w:rsidRPr="002F257C" w:rsidRDefault="00A528B8" w:rsidP="009E39AE">
      <w:pPr>
        <w:spacing w:line="240" w:lineRule="auto"/>
      </w:pPr>
    </w:p>
    <w:p w:rsidR="009E39AE" w:rsidRPr="002F257C" w:rsidRDefault="009E39AE" w:rsidP="00FB442C">
      <w:pPr>
        <w:pStyle w:val="Heading3"/>
        <w:rPr>
          <w:color w:val="000000" w:themeColor="text1"/>
        </w:rPr>
      </w:pPr>
      <w:r w:rsidRPr="002F257C">
        <w:rPr>
          <w:color w:val="000000" w:themeColor="text1"/>
        </w:rPr>
        <w:t>Evaluates the quality of the data (accuracy and precision)</w:t>
      </w:r>
      <w:r w:rsidR="00015840" w:rsidRPr="002F257C">
        <w:rPr>
          <w:color w:val="000000" w:themeColor="text1"/>
        </w:rPr>
        <w:t xml:space="preserve"> </w:t>
      </w:r>
      <w:r w:rsidR="00015840" w:rsidRPr="002F257C">
        <w:rPr>
          <w:color w:val="000000" w:themeColor="text1"/>
          <w:sz w:val="21"/>
          <w:szCs w:val="21"/>
        </w:rPr>
        <w:t>(1-2 sentences)</w:t>
      </w:r>
    </w:p>
    <w:p w:rsidR="009E39AE" w:rsidRPr="002F257C" w:rsidRDefault="009E39AE" w:rsidP="009E39AE">
      <w:pPr>
        <w:spacing w:line="240" w:lineRule="auto"/>
        <w:rPr>
          <w:sz w:val="21"/>
          <w:szCs w:val="21"/>
        </w:rPr>
      </w:pPr>
      <w:r w:rsidRPr="002F257C">
        <w:rPr>
          <w:sz w:val="21"/>
          <w:szCs w:val="21"/>
        </w:rPr>
        <w:t>What is the precision of the data? How close are the data points from different groups?</w:t>
      </w:r>
    </w:p>
    <w:p w:rsidR="00FB442C" w:rsidRPr="002F257C" w:rsidRDefault="009E39AE" w:rsidP="009E39AE">
      <w:pPr>
        <w:spacing w:line="240" w:lineRule="auto"/>
        <w:rPr>
          <w:sz w:val="21"/>
          <w:szCs w:val="21"/>
        </w:rPr>
      </w:pPr>
      <w:r w:rsidRPr="002F257C">
        <w:rPr>
          <w:sz w:val="21"/>
          <w:szCs w:val="21"/>
        </w:rPr>
        <w:t xml:space="preserve">Is the accurate? </w:t>
      </w:r>
      <w:r w:rsidR="00FB442C" w:rsidRPr="002F257C">
        <w:rPr>
          <w:sz w:val="21"/>
          <w:szCs w:val="21"/>
        </w:rPr>
        <w:t xml:space="preserve">How close </w:t>
      </w:r>
      <w:r w:rsidR="00015840" w:rsidRPr="002F257C">
        <w:rPr>
          <w:sz w:val="21"/>
          <w:szCs w:val="21"/>
        </w:rPr>
        <w:t xml:space="preserve">are </w:t>
      </w:r>
      <w:r w:rsidR="00FB442C" w:rsidRPr="002F257C">
        <w:rPr>
          <w:sz w:val="21"/>
          <w:szCs w:val="21"/>
        </w:rPr>
        <w:t>the practical value</w:t>
      </w:r>
      <w:r w:rsidR="00015840" w:rsidRPr="002F257C">
        <w:rPr>
          <w:sz w:val="21"/>
          <w:szCs w:val="21"/>
        </w:rPr>
        <w:t>s</w:t>
      </w:r>
      <w:r w:rsidR="00FB442C" w:rsidRPr="002F257C">
        <w:rPr>
          <w:sz w:val="21"/>
          <w:szCs w:val="21"/>
        </w:rPr>
        <w:t xml:space="preserve"> to the theoretical value</w:t>
      </w:r>
      <w:r w:rsidR="00015840" w:rsidRPr="002F257C">
        <w:rPr>
          <w:sz w:val="21"/>
          <w:szCs w:val="21"/>
        </w:rPr>
        <w:t>s</w:t>
      </w:r>
      <w:r w:rsidR="00FB442C" w:rsidRPr="002F257C">
        <w:rPr>
          <w:sz w:val="21"/>
          <w:szCs w:val="21"/>
        </w:rPr>
        <w:t>?</w:t>
      </w:r>
    </w:p>
    <w:p w:rsidR="00015840" w:rsidRPr="002F257C" w:rsidRDefault="00015840" w:rsidP="00015840">
      <w:pPr>
        <w:rPr>
          <w:rFonts w:eastAsia="Adobe Fan Heiti Std B" w:cstheme="minorHAnsi"/>
          <w:b/>
          <w:bCs/>
          <w:sz w:val="20"/>
          <w:szCs w:val="20"/>
          <w:lang w:val="en-US"/>
        </w:rPr>
      </w:pPr>
      <w:r w:rsidRPr="002F257C">
        <w:rPr>
          <w:rFonts w:eastAsia="Adobe Fan Heiti Std B" w:cstheme="minorHAnsi"/>
          <w:b/>
          <w:bCs/>
          <w:lang w:val="en-US"/>
        </w:rPr>
        <w:t xml:space="preserve">Theoretical values - </w:t>
      </w:r>
      <w:proofErr w:type="spellStart"/>
      <w:r w:rsidRPr="002F257C">
        <w:rPr>
          <w:rFonts w:eastAsia="Adobe Fan Heiti Std B" w:cstheme="minorHAnsi"/>
          <w:b/>
          <w:bCs/>
          <w:lang w:val="en-US"/>
        </w:rPr>
        <w:t>c</w:t>
      </w:r>
      <w:r w:rsidRPr="002F257C">
        <w:rPr>
          <w:rFonts w:eastAsia="Adobe Fan Heiti Std B" w:cstheme="minorHAnsi"/>
          <w:b/>
          <w:bCs/>
          <w:vertAlign w:val="subscript"/>
          <w:lang w:val="en-US"/>
        </w:rPr>
        <w:t>Al</w:t>
      </w:r>
      <w:proofErr w:type="spellEnd"/>
      <w:r w:rsidRPr="002F257C">
        <w:rPr>
          <w:rFonts w:eastAsia="Adobe Fan Heiti Std B" w:cstheme="minorHAnsi"/>
          <w:b/>
          <w:bCs/>
          <w:lang w:val="en-US"/>
        </w:rPr>
        <w:t xml:space="preserve"> = 903 J.kg</w:t>
      </w:r>
      <w:r w:rsidRPr="002F257C">
        <w:rPr>
          <w:rFonts w:eastAsia="Adobe Fan Heiti Std B" w:cstheme="minorHAnsi"/>
          <w:b/>
          <w:bCs/>
          <w:vertAlign w:val="superscript"/>
          <w:lang w:val="en-US"/>
        </w:rPr>
        <w:t>-</w:t>
      </w:r>
      <w:proofErr w:type="gramStart"/>
      <w:r w:rsidRPr="002F257C">
        <w:rPr>
          <w:rFonts w:eastAsia="Adobe Fan Heiti Std B" w:cstheme="minorHAnsi"/>
          <w:b/>
          <w:bCs/>
          <w:vertAlign w:val="superscript"/>
          <w:lang w:val="en-US"/>
        </w:rPr>
        <w:t>1</w:t>
      </w:r>
      <w:r w:rsidRPr="002F257C">
        <w:rPr>
          <w:rFonts w:eastAsia="Adobe Fan Heiti Std B" w:cstheme="minorHAnsi"/>
          <w:b/>
          <w:bCs/>
          <w:lang w:val="en-US"/>
        </w:rPr>
        <w:t>.K</w:t>
      </w:r>
      <w:proofErr w:type="gramEnd"/>
      <w:r w:rsidRPr="002F257C">
        <w:rPr>
          <w:rFonts w:eastAsia="Adobe Fan Heiti Std B" w:cstheme="minorHAnsi"/>
          <w:b/>
          <w:bCs/>
          <w:vertAlign w:val="superscript"/>
          <w:lang w:val="en-US"/>
        </w:rPr>
        <w:t>-1</w:t>
      </w:r>
      <w:r w:rsidRPr="002F257C">
        <w:rPr>
          <w:rFonts w:eastAsia="Adobe Fan Heiti Std B" w:cstheme="minorHAnsi"/>
          <w:b/>
          <w:bCs/>
          <w:vertAlign w:val="superscript"/>
          <w:lang w:val="en-US"/>
        </w:rPr>
        <w:tab/>
      </w:r>
      <w:proofErr w:type="spellStart"/>
      <w:r w:rsidRPr="002F257C">
        <w:rPr>
          <w:rFonts w:eastAsia="Adobe Fan Heiti Std B" w:cstheme="minorHAnsi"/>
          <w:b/>
          <w:bCs/>
          <w:sz w:val="20"/>
          <w:szCs w:val="20"/>
          <w:lang w:val="en-US"/>
        </w:rPr>
        <w:t>L</w:t>
      </w:r>
      <w:r w:rsidRPr="002F257C">
        <w:rPr>
          <w:rFonts w:eastAsia="Adobe Fan Heiti Std B" w:cstheme="minorHAnsi"/>
          <w:b/>
          <w:bCs/>
          <w:sz w:val="20"/>
          <w:szCs w:val="20"/>
          <w:vertAlign w:val="subscript"/>
          <w:lang w:val="en-US"/>
        </w:rPr>
        <w:t>fusion</w:t>
      </w:r>
      <w:proofErr w:type="spellEnd"/>
      <w:r w:rsidRPr="002F257C">
        <w:rPr>
          <w:rFonts w:eastAsia="Adobe Fan Heiti Std B" w:cstheme="minorHAnsi"/>
          <w:b/>
          <w:bCs/>
          <w:sz w:val="20"/>
          <w:szCs w:val="20"/>
          <w:vertAlign w:val="subscript"/>
          <w:lang w:val="en-US"/>
        </w:rPr>
        <w:t xml:space="preserve"> </w:t>
      </w:r>
      <w:r w:rsidRPr="002F257C">
        <w:rPr>
          <w:rFonts w:eastAsia="Adobe Fan Heiti Std B" w:cstheme="minorHAnsi"/>
          <w:b/>
          <w:bCs/>
          <w:sz w:val="20"/>
          <w:szCs w:val="20"/>
          <w:lang w:val="en-US"/>
        </w:rPr>
        <w:t>ice  = 3.34 x 10</w:t>
      </w:r>
      <w:r w:rsidRPr="002F257C">
        <w:rPr>
          <w:rFonts w:eastAsia="Adobe Fan Heiti Std B" w:cstheme="minorHAnsi"/>
          <w:b/>
          <w:bCs/>
          <w:sz w:val="20"/>
          <w:szCs w:val="20"/>
          <w:vertAlign w:val="superscript"/>
          <w:lang w:val="en-US"/>
        </w:rPr>
        <w:t>5</w:t>
      </w:r>
      <w:r w:rsidRPr="002F257C">
        <w:rPr>
          <w:rFonts w:eastAsia="Adobe Fan Heiti Std B" w:cstheme="minorHAnsi"/>
          <w:b/>
          <w:bCs/>
          <w:sz w:val="20"/>
          <w:szCs w:val="20"/>
          <w:lang w:val="en-US"/>
        </w:rPr>
        <w:t xml:space="preserve"> J.Kg</w:t>
      </w:r>
      <w:r w:rsidRPr="002F257C">
        <w:rPr>
          <w:rFonts w:eastAsia="Adobe Fan Heiti Std B" w:cstheme="minorHAnsi"/>
          <w:b/>
          <w:bCs/>
          <w:sz w:val="20"/>
          <w:szCs w:val="20"/>
          <w:vertAlign w:val="superscript"/>
          <w:lang w:val="en-US"/>
        </w:rPr>
        <w:t>-1</w:t>
      </w:r>
    </w:p>
    <w:p w:rsidR="00015840" w:rsidRPr="002F257C" w:rsidRDefault="00015840" w:rsidP="00015840">
      <w:pPr>
        <w:rPr>
          <w:rFonts w:eastAsia="Adobe Fan Heiti Std B" w:cstheme="minorHAnsi"/>
          <w:lang w:val="en-US"/>
        </w:rPr>
      </w:pPr>
    </w:p>
    <w:p w:rsidR="00FB442C" w:rsidRPr="002F257C" w:rsidRDefault="00FB442C" w:rsidP="009E39AE">
      <w:pPr>
        <w:spacing w:line="240" w:lineRule="auto"/>
        <w:rPr>
          <w:sz w:val="21"/>
          <w:szCs w:val="21"/>
        </w:rPr>
      </w:pPr>
    </w:p>
    <w:p w:rsidR="00A528B8" w:rsidRPr="002F257C" w:rsidRDefault="00A528B8" w:rsidP="009E39AE">
      <w:pPr>
        <w:spacing w:line="240" w:lineRule="auto"/>
        <w:rPr>
          <w:sz w:val="21"/>
          <w:szCs w:val="21"/>
        </w:rPr>
      </w:pPr>
    </w:p>
    <w:p w:rsidR="00015840" w:rsidRPr="002F257C" w:rsidRDefault="00015840" w:rsidP="009E39AE">
      <w:pPr>
        <w:spacing w:line="240" w:lineRule="auto"/>
        <w:rPr>
          <w:sz w:val="21"/>
          <w:szCs w:val="21"/>
        </w:rPr>
      </w:pPr>
    </w:p>
    <w:p w:rsidR="00015840" w:rsidRPr="002F257C" w:rsidRDefault="00015840" w:rsidP="009E39AE">
      <w:pPr>
        <w:spacing w:line="240" w:lineRule="auto"/>
        <w:rPr>
          <w:sz w:val="21"/>
          <w:szCs w:val="21"/>
        </w:rPr>
      </w:pPr>
    </w:p>
    <w:p w:rsidR="00FB442C" w:rsidRPr="002F257C" w:rsidRDefault="00FB442C" w:rsidP="00FF00AE">
      <w:pPr>
        <w:pStyle w:val="Heading3"/>
        <w:rPr>
          <w:color w:val="000000" w:themeColor="text1"/>
        </w:rPr>
      </w:pPr>
      <w:r w:rsidRPr="002F257C">
        <w:rPr>
          <w:color w:val="000000" w:themeColor="text1"/>
        </w:rPr>
        <w:t>Key finding</w:t>
      </w:r>
      <w:r w:rsidR="00FF00AE" w:rsidRPr="002F257C">
        <w:rPr>
          <w:color w:val="000000" w:themeColor="text1"/>
        </w:rPr>
        <w:t xml:space="preserve"> </w:t>
      </w:r>
      <w:r w:rsidRPr="002F257C">
        <w:rPr>
          <w:color w:val="000000" w:themeColor="text1"/>
        </w:rPr>
        <w:t xml:space="preserve">- related to </w:t>
      </w:r>
      <w:r w:rsidR="00015840" w:rsidRPr="002F257C">
        <w:rPr>
          <w:color w:val="000000" w:themeColor="text1"/>
        </w:rPr>
        <w:t xml:space="preserve">the overall </w:t>
      </w:r>
      <w:r w:rsidRPr="002F257C">
        <w:rPr>
          <w:color w:val="000000" w:themeColor="text1"/>
        </w:rPr>
        <w:t>aim (</w:t>
      </w:r>
      <w:r w:rsidR="00015840" w:rsidRPr="002F257C">
        <w:rPr>
          <w:color w:val="000000" w:themeColor="text1"/>
        </w:rPr>
        <w:t>2</w:t>
      </w:r>
      <w:r w:rsidRPr="002F257C">
        <w:rPr>
          <w:color w:val="000000" w:themeColor="text1"/>
        </w:rPr>
        <w:t xml:space="preserve"> sentence</w:t>
      </w:r>
      <w:r w:rsidR="00015840" w:rsidRPr="002F257C">
        <w:rPr>
          <w:color w:val="000000" w:themeColor="text1"/>
        </w:rPr>
        <w:t>s</w:t>
      </w:r>
      <w:r w:rsidRPr="002F257C">
        <w:rPr>
          <w:color w:val="000000" w:themeColor="text1"/>
        </w:rPr>
        <w:t xml:space="preserve">) </w:t>
      </w:r>
    </w:p>
    <w:p w:rsidR="00FB442C" w:rsidRPr="002F257C" w:rsidRDefault="00FB442C" w:rsidP="00FB442C">
      <w:pPr>
        <w:spacing w:line="240" w:lineRule="auto"/>
        <w:rPr>
          <w:sz w:val="21"/>
          <w:szCs w:val="21"/>
        </w:rPr>
      </w:pPr>
      <w:r w:rsidRPr="002F257C">
        <w:rPr>
          <w:sz w:val="21"/>
          <w:szCs w:val="21"/>
        </w:rPr>
        <w:t>Simply state what you found by looking at your data/observations</w:t>
      </w:r>
    </w:p>
    <w:p w:rsidR="00FB442C" w:rsidRPr="002F257C" w:rsidRDefault="00FB442C" w:rsidP="00FB442C">
      <w:pPr>
        <w:spacing w:line="240" w:lineRule="auto"/>
      </w:pPr>
    </w:p>
    <w:p w:rsidR="00FF00AE" w:rsidRPr="002F257C" w:rsidRDefault="00FF00AE" w:rsidP="00FB442C">
      <w:pPr>
        <w:spacing w:line="240" w:lineRule="auto"/>
      </w:pPr>
    </w:p>
    <w:p w:rsidR="00FB442C" w:rsidRPr="002F257C" w:rsidRDefault="00FB442C" w:rsidP="00FB442C">
      <w:pPr>
        <w:spacing w:line="240" w:lineRule="auto"/>
      </w:pPr>
    </w:p>
    <w:p w:rsidR="00FB442C" w:rsidRPr="002F257C" w:rsidRDefault="00FB442C" w:rsidP="00FB442C">
      <w:pPr>
        <w:spacing w:line="240" w:lineRule="auto"/>
      </w:pPr>
    </w:p>
    <w:p w:rsidR="00A528B8" w:rsidRPr="002F257C" w:rsidRDefault="00A528B8" w:rsidP="00FB442C">
      <w:pPr>
        <w:spacing w:line="240" w:lineRule="auto"/>
      </w:pPr>
    </w:p>
    <w:p w:rsidR="005B1633" w:rsidRPr="002F257C" w:rsidRDefault="005B1633" w:rsidP="00FB442C">
      <w:pPr>
        <w:spacing w:line="240" w:lineRule="auto"/>
      </w:pPr>
    </w:p>
    <w:p w:rsidR="00FB442C" w:rsidRPr="002F257C" w:rsidRDefault="00FB442C" w:rsidP="00FF00AE">
      <w:pPr>
        <w:pStyle w:val="Heading3"/>
        <w:rPr>
          <w:color w:val="000000" w:themeColor="text1"/>
        </w:rPr>
      </w:pPr>
      <w:r w:rsidRPr="002F257C">
        <w:rPr>
          <w:color w:val="000000" w:themeColor="text1"/>
        </w:rPr>
        <w:t>Theory to explain key finding with in-text citation (3</w:t>
      </w:r>
      <w:r w:rsidR="005B1633" w:rsidRPr="002F257C">
        <w:rPr>
          <w:color w:val="000000" w:themeColor="text1"/>
        </w:rPr>
        <w:t>-4</w:t>
      </w:r>
      <w:r w:rsidRPr="002F257C">
        <w:rPr>
          <w:color w:val="000000" w:themeColor="text1"/>
        </w:rPr>
        <w:t xml:space="preserve"> sentences) </w:t>
      </w:r>
    </w:p>
    <w:p w:rsidR="00FB442C" w:rsidRPr="002F257C" w:rsidRDefault="00FB442C" w:rsidP="00FB442C">
      <w:pPr>
        <w:spacing w:line="240" w:lineRule="auto"/>
        <w:rPr>
          <w:sz w:val="20"/>
          <w:szCs w:val="20"/>
        </w:rPr>
      </w:pPr>
      <w:r w:rsidRPr="002F257C">
        <w:rPr>
          <w:sz w:val="20"/>
          <w:szCs w:val="20"/>
        </w:rPr>
        <w:t>Use science theory to explain your key finding. Insert an intext citation to reference where you obtained the scientific information from. Include the reference in your bibliography.</w:t>
      </w:r>
    </w:p>
    <w:p w:rsidR="00FB442C" w:rsidRPr="002F257C" w:rsidRDefault="00FB442C" w:rsidP="00FB442C">
      <w:pPr>
        <w:spacing w:line="240" w:lineRule="auto"/>
      </w:pPr>
    </w:p>
    <w:p w:rsidR="00FB442C" w:rsidRPr="002F257C" w:rsidRDefault="00FB442C" w:rsidP="00FB442C">
      <w:pPr>
        <w:spacing w:line="240" w:lineRule="auto"/>
      </w:pPr>
    </w:p>
    <w:p w:rsidR="00FB442C" w:rsidRPr="002F257C" w:rsidRDefault="00FB442C" w:rsidP="00FB442C">
      <w:pPr>
        <w:spacing w:line="240" w:lineRule="auto"/>
      </w:pPr>
    </w:p>
    <w:p w:rsidR="00FB442C" w:rsidRPr="002F257C" w:rsidRDefault="00FB442C" w:rsidP="00FB442C">
      <w:pPr>
        <w:spacing w:line="240" w:lineRule="auto"/>
      </w:pPr>
    </w:p>
    <w:p w:rsidR="00FB442C" w:rsidRPr="002F257C" w:rsidRDefault="00FB442C" w:rsidP="00FB442C">
      <w:pPr>
        <w:spacing w:line="240" w:lineRule="auto"/>
      </w:pPr>
    </w:p>
    <w:p w:rsidR="00A528B8" w:rsidRPr="002F257C" w:rsidRDefault="00A528B8" w:rsidP="00FB442C">
      <w:pPr>
        <w:spacing w:line="240" w:lineRule="auto"/>
      </w:pPr>
    </w:p>
    <w:p w:rsidR="00A528B8" w:rsidRPr="002F257C" w:rsidRDefault="00A528B8" w:rsidP="00FB442C">
      <w:pPr>
        <w:spacing w:line="240" w:lineRule="auto"/>
      </w:pPr>
    </w:p>
    <w:p w:rsidR="00FB442C" w:rsidRPr="002F257C" w:rsidRDefault="00FB442C" w:rsidP="00FB442C">
      <w:pPr>
        <w:spacing w:line="240" w:lineRule="auto"/>
      </w:pPr>
    </w:p>
    <w:p w:rsidR="00B96281" w:rsidRPr="002F257C" w:rsidRDefault="00B96281" w:rsidP="00A528B8">
      <w:pPr>
        <w:pStyle w:val="Heading2"/>
        <w:rPr>
          <w:color w:val="000000" w:themeColor="text1"/>
          <w:sz w:val="32"/>
          <w:szCs w:val="32"/>
        </w:rPr>
      </w:pPr>
      <w:r w:rsidRPr="002F257C">
        <w:rPr>
          <w:color w:val="000000" w:themeColor="text1"/>
        </w:rPr>
        <w:lastRenderedPageBreak/>
        <w:t xml:space="preserve">Errors in method  </w:t>
      </w:r>
    </w:p>
    <w:p w:rsidR="00B96281" w:rsidRPr="002F257C" w:rsidRDefault="00B96281" w:rsidP="00B96281">
      <w:pPr>
        <w:pStyle w:val="Heading3"/>
        <w:rPr>
          <w:color w:val="000000" w:themeColor="text1"/>
        </w:rPr>
      </w:pPr>
      <w:r w:rsidRPr="002F257C">
        <w:rPr>
          <w:color w:val="000000" w:themeColor="text1"/>
        </w:rPr>
        <w:t>Random error (</w:t>
      </w:r>
      <w:r w:rsidR="005B1633" w:rsidRPr="002F257C">
        <w:rPr>
          <w:color w:val="000000" w:themeColor="text1"/>
        </w:rPr>
        <w:t>2</w:t>
      </w:r>
      <w:r w:rsidRPr="002F257C">
        <w:rPr>
          <w:color w:val="000000" w:themeColor="text1"/>
        </w:rPr>
        <w:t xml:space="preserve"> sentence</w:t>
      </w:r>
      <w:r w:rsidR="005B1633" w:rsidRPr="002F257C">
        <w:rPr>
          <w:color w:val="000000" w:themeColor="text1"/>
        </w:rPr>
        <w:t>s</w:t>
      </w:r>
      <w:r w:rsidRPr="002F257C">
        <w:rPr>
          <w:color w:val="000000" w:themeColor="text1"/>
        </w:rPr>
        <w:t xml:space="preserve">) </w:t>
      </w:r>
    </w:p>
    <w:p w:rsidR="00B96281" w:rsidRPr="002F257C" w:rsidRDefault="00B96281" w:rsidP="00B96281">
      <w:pPr>
        <w:spacing w:line="240" w:lineRule="auto"/>
        <w:rPr>
          <w:sz w:val="20"/>
          <w:szCs w:val="20"/>
        </w:rPr>
      </w:pPr>
      <w:r w:rsidRPr="002F257C">
        <w:rPr>
          <w:sz w:val="20"/>
          <w:szCs w:val="20"/>
        </w:rPr>
        <w:t>Identify an error in measurement which causes the values to fluctuate.</w:t>
      </w:r>
    </w:p>
    <w:p w:rsidR="00B96281" w:rsidRPr="002F257C" w:rsidRDefault="00B96281" w:rsidP="00B96281">
      <w:pPr>
        <w:spacing w:line="240" w:lineRule="auto"/>
      </w:pPr>
      <w:r w:rsidRPr="002F257C">
        <w:t xml:space="preserve"> </w:t>
      </w:r>
    </w:p>
    <w:p w:rsidR="00B96281" w:rsidRPr="002F257C" w:rsidRDefault="00B96281" w:rsidP="00B96281">
      <w:pPr>
        <w:spacing w:line="240" w:lineRule="auto"/>
      </w:pPr>
      <w:r w:rsidRPr="002F257C">
        <w:t xml:space="preserve"> </w:t>
      </w:r>
    </w:p>
    <w:p w:rsidR="00B96281" w:rsidRPr="002F257C" w:rsidRDefault="00B96281" w:rsidP="00B96281">
      <w:pPr>
        <w:spacing w:line="240" w:lineRule="auto"/>
      </w:pPr>
      <w:r w:rsidRPr="002F257C">
        <w:t xml:space="preserve"> </w:t>
      </w:r>
    </w:p>
    <w:p w:rsidR="00A528B8" w:rsidRPr="002F257C" w:rsidRDefault="00A528B8" w:rsidP="00B96281">
      <w:pPr>
        <w:spacing w:line="240" w:lineRule="auto"/>
      </w:pPr>
    </w:p>
    <w:p w:rsidR="00A528B8" w:rsidRPr="002F257C" w:rsidRDefault="00A528B8" w:rsidP="00B96281">
      <w:pPr>
        <w:spacing w:line="240" w:lineRule="auto"/>
      </w:pPr>
    </w:p>
    <w:p w:rsidR="00B96281" w:rsidRPr="002F257C" w:rsidRDefault="00B96281" w:rsidP="00B96281">
      <w:pPr>
        <w:pStyle w:val="Heading3"/>
        <w:rPr>
          <w:color w:val="000000" w:themeColor="text1"/>
        </w:rPr>
      </w:pPr>
      <w:r w:rsidRPr="002F257C">
        <w:rPr>
          <w:color w:val="000000" w:themeColor="text1"/>
        </w:rPr>
        <w:t xml:space="preserve">Effect on quality of data (1 -2 sentences) </w:t>
      </w:r>
    </w:p>
    <w:p w:rsidR="00B96281" w:rsidRPr="002F257C" w:rsidRDefault="00B96281" w:rsidP="00B96281">
      <w:pPr>
        <w:spacing w:line="240" w:lineRule="auto"/>
        <w:rPr>
          <w:sz w:val="20"/>
          <w:szCs w:val="20"/>
        </w:rPr>
      </w:pPr>
      <w:r w:rsidRPr="002F257C">
        <w:rPr>
          <w:sz w:val="20"/>
          <w:szCs w:val="20"/>
        </w:rPr>
        <w:t>Explain how the error impacted your collected data. Did the error result in the values being more variable (data points are further apart)</w:t>
      </w:r>
      <w:r w:rsidR="005B1633" w:rsidRPr="002F257C">
        <w:rPr>
          <w:sz w:val="20"/>
          <w:szCs w:val="20"/>
        </w:rPr>
        <w:t>? Random errors affect the reliability of the experiment.</w:t>
      </w:r>
    </w:p>
    <w:p w:rsidR="00B96281" w:rsidRPr="002F257C" w:rsidRDefault="00B96281" w:rsidP="00B96281">
      <w:pPr>
        <w:spacing w:line="240" w:lineRule="auto"/>
      </w:pPr>
      <w:r w:rsidRPr="002F257C">
        <w:t xml:space="preserve"> </w:t>
      </w:r>
    </w:p>
    <w:p w:rsidR="00B96281" w:rsidRPr="002F257C" w:rsidRDefault="00B96281" w:rsidP="00B96281">
      <w:pPr>
        <w:spacing w:line="240" w:lineRule="auto"/>
      </w:pPr>
      <w:r w:rsidRPr="002F257C">
        <w:t xml:space="preserve"> </w:t>
      </w:r>
    </w:p>
    <w:p w:rsidR="00B96281" w:rsidRPr="002F257C" w:rsidRDefault="00B96281" w:rsidP="00B96281">
      <w:pPr>
        <w:spacing w:line="240" w:lineRule="auto"/>
      </w:pPr>
      <w:r w:rsidRPr="002F257C">
        <w:t xml:space="preserve"> </w:t>
      </w:r>
    </w:p>
    <w:p w:rsidR="00A528B8" w:rsidRPr="002F257C" w:rsidRDefault="00A528B8" w:rsidP="00B96281">
      <w:pPr>
        <w:spacing w:line="240" w:lineRule="auto"/>
      </w:pPr>
    </w:p>
    <w:p w:rsidR="00A528B8" w:rsidRPr="002F257C" w:rsidRDefault="00A528B8" w:rsidP="00B96281">
      <w:pPr>
        <w:spacing w:line="240" w:lineRule="auto"/>
      </w:pPr>
    </w:p>
    <w:p w:rsidR="00A528B8" w:rsidRPr="002F257C" w:rsidRDefault="00A528B8" w:rsidP="00B96281">
      <w:pPr>
        <w:spacing w:line="240" w:lineRule="auto"/>
      </w:pPr>
    </w:p>
    <w:p w:rsidR="00B96281" w:rsidRPr="002F257C" w:rsidRDefault="00B96281" w:rsidP="00B96281">
      <w:pPr>
        <w:pStyle w:val="Heading3"/>
        <w:rPr>
          <w:color w:val="000000" w:themeColor="text1"/>
        </w:rPr>
      </w:pPr>
      <w:r w:rsidRPr="002F257C">
        <w:rPr>
          <w:color w:val="000000" w:themeColor="text1"/>
        </w:rPr>
        <w:t>Modification to address random error (1</w:t>
      </w:r>
      <w:r w:rsidR="005B1633" w:rsidRPr="002F257C">
        <w:rPr>
          <w:color w:val="000000" w:themeColor="text1"/>
        </w:rPr>
        <w:t>-2</w:t>
      </w:r>
      <w:r w:rsidRPr="002F257C">
        <w:rPr>
          <w:color w:val="000000" w:themeColor="text1"/>
        </w:rPr>
        <w:t xml:space="preserve"> sentence</w:t>
      </w:r>
      <w:r w:rsidR="005B1633" w:rsidRPr="002F257C">
        <w:rPr>
          <w:color w:val="000000" w:themeColor="text1"/>
        </w:rPr>
        <w:t>s</w:t>
      </w:r>
      <w:r w:rsidRPr="002F257C">
        <w:rPr>
          <w:color w:val="000000" w:themeColor="text1"/>
        </w:rPr>
        <w:t xml:space="preserve">) </w:t>
      </w:r>
    </w:p>
    <w:p w:rsidR="00B96281" w:rsidRPr="002F257C" w:rsidRDefault="00B96281" w:rsidP="00B96281">
      <w:pPr>
        <w:spacing w:line="240" w:lineRule="auto"/>
        <w:rPr>
          <w:sz w:val="20"/>
          <w:szCs w:val="20"/>
        </w:rPr>
      </w:pPr>
      <w:r w:rsidRPr="002F257C">
        <w:rPr>
          <w:sz w:val="20"/>
          <w:szCs w:val="20"/>
        </w:rPr>
        <w:t>Identify a modification that could be made to the method/equipment to overcome the random error.</w:t>
      </w:r>
    </w:p>
    <w:p w:rsidR="00B96281" w:rsidRPr="002F257C" w:rsidRDefault="00B96281" w:rsidP="00B96281">
      <w:pPr>
        <w:spacing w:line="240" w:lineRule="auto"/>
      </w:pPr>
      <w:r w:rsidRPr="002F257C">
        <w:t xml:space="preserve"> </w:t>
      </w:r>
    </w:p>
    <w:p w:rsidR="00B96281" w:rsidRPr="002F257C" w:rsidRDefault="00B96281" w:rsidP="00B96281">
      <w:pPr>
        <w:spacing w:line="240" w:lineRule="auto"/>
      </w:pPr>
      <w:r w:rsidRPr="002F257C">
        <w:t xml:space="preserve"> </w:t>
      </w:r>
    </w:p>
    <w:p w:rsidR="005B1633" w:rsidRPr="002F257C" w:rsidRDefault="005B1633" w:rsidP="00B96281">
      <w:pPr>
        <w:spacing w:line="240" w:lineRule="auto"/>
      </w:pPr>
    </w:p>
    <w:p w:rsidR="00A528B8" w:rsidRPr="002F257C" w:rsidRDefault="00A528B8" w:rsidP="00B96281">
      <w:pPr>
        <w:spacing w:line="240" w:lineRule="auto"/>
      </w:pPr>
    </w:p>
    <w:p w:rsidR="00A528B8" w:rsidRPr="002F257C" w:rsidRDefault="00A528B8" w:rsidP="00B96281">
      <w:pPr>
        <w:spacing w:line="240" w:lineRule="auto"/>
      </w:pPr>
    </w:p>
    <w:p w:rsidR="00A528B8" w:rsidRPr="002F257C" w:rsidRDefault="00A528B8" w:rsidP="00B96281">
      <w:pPr>
        <w:spacing w:line="240" w:lineRule="auto"/>
      </w:pPr>
    </w:p>
    <w:p w:rsidR="00A528B8" w:rsidRPr="002F257C" w:rsidRDefault="00A528B8" w:rsidP="00B96281">
      <w:pPr>
        <w:spacing w:line="240" w:lineRule="auto"/>
      </w:pPr>
    </w:p>
    <w:p w:rsidR="00B96281" w:rsidRPr="002F257C" w:rsidRDefault="00B96281" w:rsidP="00B96281">
      <w:pPr>
        <w:spacing w:line="240" w:lineRule="auto"/>
      </w:pPr>
      <w:r w:rsidRPr="002F257C">
        <w:t xml:space="preserve"> </w:t>
      </w:r>
    </w:p>
    <w:p w:rsidR="00B96281" w:rsidRPr="002F257C" w:rsidRDefault="00B96281" w:rsidP="00F25F1E">
      <w:pPr>
        <w:pStyle w:val="Heading3"/>
        <w:rPr>
          <w:color w:val="000000" w:themeColor="text1"/>
        </w:rPr>
      </w:pPr>
      <w:r w:rsidRPr="002F257C">
        <w:rPr>
          <w:color w:val="000000" w:themeColor="text1"/>
        </w:rPr>
        <w:t xml:space="preserve">Effect of modification on quality of data (1-2 sentences)   </w:t>
      </w:r>
    </w:p>
    <w:p w:rsidR="00B96281" w:rsidRPr="002F257C" w:rsidRDefault="00B96281" w:rsidP="00B96281">
      <w:pPr>
        <w:spacing w:line="240" w:lineRule="auto"/>
      </w:pPr>
      <w:r w:rsidRPr="002F257C">
        <w:rPr>
          <w:sz w:val="20"/>
          <w:szCs w:val="20"/>
        </w:rPr>
        <w:t xml:space="preserve">Explain how the modification would affect </w:t>
      </w:r>
      <w:r w:rsidR="00F25F1E" w:rsidRPr="002F257C">
        <w:rPr>
          <w:sz w:val="20"/>
          <w:szCs w:val="20"/>
        </w:rPr>
        <w:t xml:space="preserve">the reliability of </w:t>
      </w:r>
      <w:r w:rsidRPr="002F257C">
        <w:rPr>
          <w:sz w:val="20"/>
          <w:szCs w:val="20"/>
        </w:rPr>
        <w:t xml:space="preserve">your data. </w:t>
      </w:r>
    </w:p>
    <w:p w:rsidR="00B96281" w:rsidRPr="002F257C" w:rsidRDefault="00B96281" w:rsidP="00B96281">
      <w:pPr>
        <w:spacing w:line="240" w:lineRule="auto"/>
      </w:pPr>
      <w:r w:rsidRPr="002F257C">
        <w:t xml:space="preserve">  </w:t>
      </w:r>
    </w:p>
    <w:p w:rsidR="00F25F1E" w:rsidRPr="002F257C" w:rsidRDefault="00F25F1E" w:rsidP="00B96281">
      <w:pPr>
        <w:spacing w:line="240" w:lineRule="auto"/>
      </w:pPr>
    </w:p>
    <w:p w:rsidR="00B96281" w:rsidRPr="002F257C" w:rsidRDefault="00B96281" w:rsidP="00B96281">
      <w:pPr>
        <w:spacing w:line="240" w:lineRule="auto"/>
      </w:pPr>
    </w:p>
    <w:p w:rsidR="00A528B8" w:rsidRPr="002F257C" w:rsidRDefault="00A528B8" w:rsidP="00B96281">
      <w:pPr>
        <w:spacing w:line="240" w:lineRule="auto"/>
      </w:pPr>
    </w:p>
    <w:p w:rsidR="00A528B8" w:rsidRPr="002F257C" w:rsidRDefault="00A528B8" w:rsidP="00A528B8">
      <w:pPr>
        <w:spacing w:line="240" w:lineRule="auto"/>
      </w:pPr>
    </w:p>
    <w:p w:rsidR="00A528B8" w:rsidRPr="002F257C" w:rsidRDefault="00A528B8" w:rsidP="00A528B8">
      <w:pPr>
        <w:spacing w:line="240" w:lineRule="auto"/>
      </w:pPr>
    </w:p>
    <w:p w:rsidR="00A528B8" w:rsidRPr="002F257C" w:rsidRDefault="00A528B8" w:rsidP="00A528B8">
      <w:pPr>
        <w:spacing w:line="240" w:lineRule="auto"/>
      </w:pPr>
    </w:p>
    <w:p w:rsidR="00B96281" w:rsidRPr="002F257C" w:rsidRDefault="00B96281" w:rsidP="00A528B8">
      <w:pPr>
        <w:pStyle w:val="Heading3"/>
        <w:rPr>
          <w:color w:val="000000" w:themeColor="text1"/>
        </w:rPr>
      </w:pPr>
      <w:r w:rsidRPr="002F257C">
        <w:rPr>
          <w:color w:val="000000" w:themeColor="text1"/>
        </w:rPr>
        <w:t>Systematic error (</w:t>
      </w:r>
      <w:r w:rsidR="005B1633" w:rsidRPr="002F257C">
        <w:rPr>
          <w:color w:val="000000" w:themeColor="text1"/>
        </w:rPr>
        <w:t>2</w:t>
      </w:r>
      <w:r w:rsidRPr="002F257C">
        <w:rPr>
          <w:color w:val="000000" w:themeColor="text1"/>
        </w:rPr>
        <w:t xml:space="preserve"> sentence</w:t>
      </w:r>
      <w:r w:rsidR="005B1633" w:rsidRPr="002F257C">
        <w:rPr>
          <w:color w:val="000000" w:themeColor="text1"/>
        </w:rPr>
        <w:t>s</w:t>
      </w:r>
      <w:r w:rsidRPr="002F257C">
        <w:rPr>
          <w:color w:val="000000" w:themeColor="text1"/>
        </w:rPr>
        <w:t xml:space="preserve">) </w:t>
      </w:r>
    </w:p>
    <w:p w:rsidR="00B96281" w:rsidRPr="002F257C" w:rsidRDefault="00B96281" w:rsidP="00B96281">
      <w:pPr>
        <w:spacing w:line="240" w:lineRule="auto"/>
        <w:rPr>
          <w:sz w:val="20"/>
          <w:szCs w:val="20"/>
        </w:rPr>
      </w:pPr>
      <w:r w:rsidRPr="002F257C">
        <w:rPr>
          <w:sz w:val="20"/>
          <w:szCs w:val="20"/>
        </w:rPr>
        <w:t xml:space="preserve">Identify an error which </w:t>
      </w:r>
      <w:r w:rsidR="00F25F1E" w:rsidRPr="002F257C">
        <w:rPr>
          <w:sz w:val="20"/>
          <w:szCs w:val="20"/>
        </w:rPr>
        <w:t>created bias in the data. That is, the practical value differed</w:t>
      </w:r>
      <w:r w:rsidRPr="002F257C">
        <w:rPr>
          <w:sz w:val="20"/>
          <w:szCs w:val="20"/>
        </w:rPr>
        <w:t xml:space="preserve"> from the</w:t>
      </w:r>
      <w:r w:rsidR="00F25F1E" w:rsidRPr="002F257C">
        <w:rPr>
          <w:sz w:val="20"/>
          <w:szCs w:val="20"/>
        </w:rPr>
        <w:t xml:space="preserve"> theoretical </w:t>
      </w:r>
      <w:r w:rsidRPr="002F257C">
        <w:rPr>
          <w:sz w:val="20"/>
          <w:szCs w:val="20"/>
        </w:rPr>
        <w:t>value by the same amount each time. Systematic errors will result in an overestimation or an underestimation of the data.</w:t>
      </w:r>
    </w:p>
    <w:p w:rsidR="00B96281" w:rsidRPr="002F257C" w:rsidRDefault="00B96281" w:rsidP="00B96281">
      <w:pPr>
        <w:spacing w:line="240" w:lineRule="auto"/>
      </w:pPr>
      <w:r w:rsidRPr="002F257C">
        <w:t xml:space="preserve">  </w:t>
      </w:r>
    </w:p>
    <w:p w:rsidR="00F25F1E" w:rsidRPr="002F257C" w:rsidRDefault="00F25F1E" w:rsidP="00B96281">
      <w:pPr>
        <w:spacing w:line="240" w:lineRule="auto"/>
      </w:pPr>
    </w:p>
    <w:p w:rsidR="00F25F1E" w:rsidRPr="002F257C" w:rsidRDefault="00F25F1E" w:rsidP="00B96281">
      <w:pPr>
        <w:spacing w:line="240" w:lineRule="auto"/>
      </w:pPr>
    </w:p>
    <w:p w:rsidR="00F25F1E" w:rsidRPr="002F257C" w:rsidRDefault="00F25F1E" w:rsidP="00B96281">
      <w:pPr>
        <w:spacing w:line="240" w:lineRule="auto"/>
      </w:pPr>
    </w:p>
    <w:p w:rsidR="00B96281" w:rsidRPr="002F257C" w:rsidRDefault="00B96281" w:rsidP="00B96281">
      <w:pPr>
        <w:spacing w:line="240" w:lineRule="auto"/>
      </w:pPr>
      <w:r w:rsidRPr="002F257C">
        <w:t xml:space="preserve">  </w:t>
      </w:r>
    </w:p>
    <w:p w:rsidR="005B1633" w:rsidRPr="002F257C" w:rsidRDefault="005B1633" w:rsidP="00B96281">
      <w:pPr>
        <w:spacing w:line="240" w:lineRule="auto"/>
      </w:pPr>
    </w:p>
    <w:p w:rsidR="00B96281" w:rsidRPr="002F257C" w:rsidRDefault="00B96281" w:rsidP="00F25F1E">
      <w:pPr>
        <w:pStyle w:val="Heading3"/>
        <w:rPr>
          <w:color w:val="000000" w:themeColor="text1"/>
        </w:rPr>
      </w:pPr>
      <w:r w:rsidRPr="002F257C">
        <w:rPr>
          <w:color w:val="000000" w:themeColor="text1"/>
        </w:rPr>
        <w:t>Effect of error on quality of data (1-2 sentences)</w:t>
      </w:r>
    </w:p>
    <w:p w:rsidR="00B96281" w:rsidRPr="002F257C" w:rsidRDefault="00B96281" w:rsidP="00B96281">
      <w:pPr>
        <w:spacing w:line="240" w:lineRule="auto"/>
        <w:rPr>
          <w:sz w:val="21"/>
          <w:szCs w:val="21"/>
        </w:rPr>
      </w:pPr>
      <w:r w:rsidRPr="002F257C">
        <w:rPr>
          <w:sz w:val="20"/>
          <w:szCs w:val="20"/>
        </w:rPr>
        <w:t xml:space="preserve">Explain how the error affected your data. Would the error make the data higher (overestimation) or lower (underestimation) than the </w:t>
      </w:r>
      <w:r w:rsidR="005B1633" w:rsidRPr="002F257C">
        <w:rPr>
          <w:sz w:val="20"/>
          <w:szCs w:val="20"/>
        </w:rPr>
        <w:t>theoretical value? Systematic errors affect the validity of the experiment.</w:t>
      </w:r>
    </w:p>
    <w:p w:rsidR="00B96281" w:rsidRPr="002F257C" w:rsidRDefault="00B96281" w:rsidP="00B96281">
      <w:pPr>
        <w:spacing w:line="240" w:lineRule="auto"/>
      </w:pPr>
      <w:r w:rsidRPr="002F257C">
        <w:t xml:space="preserve">  </w:t>
      </w:r>
    </w:p>
    <w:p w:rsidR="00B96281" w:rsidRPr="002F257C" w:rsidRDefault="00B96281" w:rsidP="00B96281">
      <w:pPr>
        <w:spacing w:line="240" w:lineRule="auto"/>
      </w:pPr>
      <w:r w:rsidRPr="002F257C">
        <w:t xml:space="preserve">  </w:t>
      </w: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B96281" w:rsidRPr="002F257C" w:rsidRDefault="00B96281" w:rsidP="00B96281">
      <w:pPr>
        <w:spacing w:line="240" w:lineRule="auto"/>
      </w:pPr>
      <w:r w:rsidRPr="002F257C">
        <w:t xml:space="preserve">  </w:t>
      </w:r>
    </w:p>
    <w:p w:rsidR="00B96281" w:rsidRPr="002F257C" w:rsidRDefault="00B96281" w:rsidP="00A528B8">
      <w:pPr>
        <w:pStyle w:val="Heading3"/>
        <w:rPr>
          <w:color w:val="000000" w:themeColor="text1"/>
        </w:rPr>
      </w:pPr>
      <w:r w:rsidRPr="002F257C">
        <w:rPr>
          <w:color w:val="000000" w:themeColor="text1"/>
        </w:rPr>
        <w:t>Modification to address systematic error (1</w:t>
      </w:r>
      <w:r w:rsidR="005B1633" w:rsidRPr="002F257C">
        <w:rPr>
          <w:color w:val="000000" w:themeColor="text1"/>
        </w:rPr>
        <w:t>-2</w:t>
      </w:r>
      <w:r w:rsidRPr="002F257C">
        <w:rPr>
          <w:color w:val="000000" w:themeColor="text1"/>
        </w:rPr>
        <w:t xml:space="preserve"> sentence</w:t>
      </w:r>
      <w:r w:rsidR="005B1633" w:rsidRPr="002F257C">
        <w:rPr>
          <w:color w:val="000000" w:themeColor="text1"/>
        </w:rPr>
        <w:t>s</w:t>
      </w:r>
      <w:r w:rsidRPr="002F257C">
        <w:rPr>
          <w:color w:val="000000" w:themeColor="text1"/>
        </w:rPr>
        <w:t xml:space="preserve">) </w:t>
      </w:r>
    </w:p>
    <w:p w:rsidR="00B96281" w:rsidRPr="002F257C" w:rsidRDefault="00B96281" w:rsidP="00B96281">
      <w:pPr>
        <w:spacing w:line="240" w:lineRule="auto"/>
        <w:rPr>
          <w:sz w:val="20"/>
          <w:szCs w:val="20"/>
        </w:rPr>
      </w:pPr>
      <w:r w:rsidRPr="002F257C">
        <w:rPr>
          <w:sz w:val="20"/>
          <w:szCs w:val="20"/>
        </w:rPr>
        <w:t>Identify a modification that could be made to the method/equipment to overcome the systematic error</w:t>
      </w:r>
      <w:r w:rsidR="005B1633" w:rsidRPr="002F257C">
        <w:rPr>
          <w:sz w:val="20"/>
          <w:szCs w:val="20"/>
        </w:rPr>
        <w:t xml:space="preserve"> and ensure the practical value is closer to the theoretical value.</w:t>
      </w:r>
    </w:p>
    <w:p w:rsidR="00B96281" w:rsidRPr="002F257C" w:rsidRDefault="00B96281" w:rsidP="00B96281">
      <w:pPr>
        <w:spacing w:line="240" w:lineRule="auto"/>
      </w:pPr>
      <w:r w:rsidRPr="002F257C">
        <w:t xml:space="preserve">  </w:t>
      </w:r>
    </w:p>
    <w:p w:rsidR="00B96281" w:rsidRPr="002F257C" w:rsidRDefault="00B96281" w:rsidP="00B96281">
      <w:pPr>
        <w:spacing w:line="240" w:lineRule="auto"/>
      </w:pPr>
      <w:r w:rsidRPr="002F257C">
        <w:t xml:space="preserve">  </w:t>
      </w: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B96281" w:rsidRPr="002F257C" w:rsidRDefault="00B96281" w:rsidP="005B1633">
      <w:pPr>
        <w:pStyle w:val="Heading3"/>
        <w:rPr>
          <w:color w:val="000000" w:themeColor="text1"/>
        </w:rPr>
      </w:pPr>
      <w:r w:rsidRPr="002F257C">
        <w:rPr>
          <w:color w:val="000000" w:themeColor="text1"/>
        </w:rPr>
        <w:t xml:space="preserve">Effect on modification quality of data (1-2 sentences)   </w:t>
      </w:r>
    </w:p>
    <w:p w:rsidR="00B96281" w:rsidRPr="002F257C" w:rsidRDefault="00B96281" w:rsidP="00B96281">
      <w:pPr>
        <w:spacing w:line="240" w:lineRule="auto"/>
        <w:rPr>
          <w:sz w:val="20"/>
          <w:szCs w:val="20"/>
        </w:rPr>
      </w:pPr>
      <w:r w:rsidRPr="002F257C">
        <w:rPr>
          <w:sz w:val="20"/>
          <w:szCs w:val="20"/>
        </w:rPr>
        <w:t xml:space="preserve">Explain how the modification would </w:t>
      </w:r>
      <w:r w:rsidR="005B1633" w:rsidRPr="002F257C">
        <w:rPr>
          <w:sz w:val="20"/>
          <w:szCs w:val="20"/>
        </w:rPr>
        <w:t>affect the accuracy of</w:t>
      </w:r>
      <w:r w:rsidRPr="002F257C">
        <w:rPr>
          <w:sz w:val="20"/>
          <w:szCs w:val="20"/>
        </w:rPr>
        <w:t xml:space="preserve"> your collected data</w:t>
      </w:r>
      <w:r w:rsidR="005B1633" w:rsidRPr="002F257C">
        <w:rPr>
          <w:sz w:val="20"/>
          <w:szCs w:val="20"/>
        </w:rPr>
        <w:t>?</w:t>
      </w: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B96281">
      <w:pPr>
        <w:spacing w:line="240" w:lineRule="auto"/>
      </w:pPr>
    </w:p>
    <w:p w:rsidR="005B1633" w:rsidRPr="002F257C" w:rsidRDefault="005B1633" w:rsidP="005B1633">
      <w:pPr>
        <w:textDirection w:val="btLr"/>
      </w:pPr>
      <w:r w:rsidRPr="002F257C">
        <w:rPr>
          <w:sz w:val="18"/>
        </w:rPr>
        <w:t> </w:t>
      </w:r>
    </w:p>
    <w:p w:rsidR="005B1633" w:rsidRPr="002F257C" w:rsidRDefault="005B1633" w:rsidP="005B1633">
      <w:pPr>
        <w:textDirection w:val="btLr"/>
      </w:pPr>
      <w:r w:rsidRPr="002F257C">
        <w:t> </w:t>
      </w:r>
    </w:p>
    <w:p w:rsidR="005B1633" w:rsidRPr="002F257C" w:rsidRDefault="005B1633" w:rsidP="00B96281">
      <w:pPr>
        <w:spacing w:line="240" w:lineRule="auto"/>
      </w:pPr>
    </w:p>
    <w:p w:rsidR="007936C0" w:rsidRPr="002F257C" w:rsidRDefault="00B96281" w:rsidP="00B96281">
      <w:pPr>
        <w:spacing w:line="240" w:lineRule="auto"/>
      </w:pPr>
      <w:r w:rsidRPr="002F257C">
        <w:t xml:space="preserve"> </w:t>
      </w:r>
    </w:p>
    <w:p w:rsidR="007936C0" w:rsidRPr="002F257C" w:rsidRDefault="007936C0" w:rsidP="00B96281">
      <w:pPr>
        <w:spacing w:line="240" w:lineRule="auto"/>
      </w:pPr>
    </w:p>
    <w:p w:rsidR="0047653C" w:rsidRPr="002F257C" w:rsidRDefault="0047653C" w:rsidP="00B96281">
      <w:pPr>
        <w:spacing w:line="240" w:lineRule="auto"/>
      </w:pPr>
    </w:p>
    <w:p w:rsidR="007936C0" w:rsidRPr="002F257C" w:rsidRDefault="007936C0" w:rsidP="00B96281">
      <w:pPr>
        <w:spacing w:line="240" w:lineRule="auto"/>
      </w:pPr>
    </w:p>
    <w:p w:rsidR="007936C0" w:rsidRPr="002F257C" w:rsidRDefault="007936C0" w:rsidP="0047653C">
      <w:pPr>
        <w:pStyle w:val="Heading3"/>
        <w:rPr>
          <w:color w:val="000000" w:themeColor="text1"/>
        </w:rPr>
      </w:pPr>
      <w:r w:rsidRPr="002F257C">
        <w:rPr>
          <w:color w:val="000000" w:themeColor="text1"/>
        </w:rPr>
        <w:t>Bibliography</w:t>
      </w:r>
    </w:p>
    <w:p w:rsidR="009E39AE" w:rsidRPr="002F257C" w:rsidRDefault="0047653C" w:rsidP="00B96281">
      <w:pPr>
        <w:spacing w:line="240" w:lineRule="auto"/>
      </w:pPr>
      <w:r w:rsidRPr="002F257C">
        <w:rPr>
          <w:sz w:val="20"/>
          <w:szCs w:val="20"/>
        </w:rPr>
        <w:t>Use the numbered referencing style where references are indicated in-text by superscript numbers, or numbers in brackets. Each number corresponds to a particular source and refers to the list below and provides full details of the sources used, arranged in the order they first appear in the text.</w:t>
      </w:r>
      <w:r w:rsidR="009E39AE" w:rsidRPr="002F257C">
        <w:br w:type="page"/>
      </w:r>
    </w:p>
    <w:p w:rsidR="00715CE0" w:rsidRPr="002F257C" w:rsidRDefault="00715CE0" w:rsidP="00715CE0">
      <w:pPr>
        <w:sectPr w:rsidR="00715CE0" w:rsidRPr="002F257C" w:rsidSect="00EE539E">
          <w:pgSz w:w="11906" w:h="16838"/>
          <w:pgMar w:top="720" w:right="720" w:bottom="720" w:left="720" w:header="708" w:footer="708" w:gutter="0"/>
          <w:cols w:space="708"/>
          <w:docGrid w:linePitch="360"/>
        </w:sectPr>
      </w:pPr>
    </w:p>
    <w:p w:rsidR="00FE28D1" w:rsidRPr="002F257C" w:rsidRDefault="00FE28D1" w:rsidP="00F822FD">
      <w:pPr>
        <w:pStyle w:val="Heading2"/>
        <w:rPr>
          <w:rStyle w:val="normaltextrun"/>
          <w:color w:val="000000" w:themeColor="text1"/>
        </w:rPr>
      </w:pPr>
      <w:r w:rsidRPr="002F257C">
        <w:rPr>
          <w:rStyle w:val="normaltextrun"/>
          <w:color w:val="000000" w:themeColor="text1"/>
        </w:rPr>
        <w:lastRenderedPageBreak/>
        <w:t>Assessment Rubric</w:t>
      </w:r>
    </w:p>
    <w:tbl>
      <w:tblPr>
        <w:tblStyle w:val="TableGrid"/>
        <w:tblW w:w="0" w:type="auto"/>
        <w:tblLook w:val="04A0" w:firstRow="1" w:lastRow="0" w:firstColumn="1" w:lastColumn="0" w:noHBand="0" w:noVBand="1"/>
      </w:tblPr>
      <w:tblGrid>
        <w:gridCol w:w="1983"/>
        <w:gridCol w:w="1984"/>
        <w:gridCol w:w="1983"/>
        <w:gridCol w:w="1984"/>
        <w:gridCol w:w="1984"/>
      </w:tblGrid>
      <w:tr w:rsidR="002F257C" w:rsidRPr="002F257C" w:rsidTr="00382344">
        <w:trPr>
          <w:trHeight w:val="401"/>
        </w:trPr>
        <w:tc>
          <w:tcPr>
            <w:tcW w:w="1983" w:type="dxa"/>
            <w:tcBorders>
              <w:bottom w:val="single" w:sz="4" w:space="0" w:color="auto"/>
            </w:tcBorders>
            <w:vAlign w:val="center"/>
          </w:tcPr>
          <w:p w:rsidR="007936C0" w:rsidRPr="002F257C" w:rsidRDefault="007936C0" w:rsidP="007936C0">
            <w:pPr>
              <w:jc w:val="center"/>
            </w:pPr>
          </w:p>
        </w:tc>
        <w:tc>
          <w:tcPr>
            <w:tcW w:w="1984" w:type="dxa"/>
            <w:tcBorders>
              <w:bottom w:val="single" w:sz="4" w:space="0" w:color="auto"/>
            </w:tcBorders>
            <w:vAlign w:val="center"/>
          </w:tcPr>
          <w:p w:rsidR="007936C0" w:rsidRPr="002F257C" w:rsidRDefault="007936C0" w:rsidP="007936C0">
            <w:pPr>
              <w:jc w:val="center"/>
              <w:rPr>
                <w:b/>
                <w:bCs/>
              </w:rPr>
            </w:pPr>
            <w:r w:rsidRPr="002F257C">
              <w:rPr>
                <w:b/>
                <w:bCs/>
              </w:rPr>
              <w:t>1</w:t>
            </w:r>
          </w:p>
        </w:tc>
        <w:tc>
          <w:tcPr>
            <w:tcW w:w="1983" w:type="dxa"/>
            <w:tcBorders>
              <w:bottom w:val="single" w:sz="4" w:space="0" w:color="auto"/>
            </w:tcBorders>
            <w:vAlign w:val="center"/>
          </w:tcPr>
          <w:p w:rsidR="007936C0" w:rsidRPr="002F257C" w:rsidRDefault="007936C0" w:rsidP="007936C0">
            <w:pPr>
              <w:jc w:val="center"/>
              <w:rPr>
                <w:b/>
                <w:bCs/>
              </w:rPr>
            </w:pPr>
            <w:r w:rsidRPr="002F257C">
              <w:rPr>
                <w:b/>
                <w:bCs/>
              </w:rPr>
              <w:t>2</w:t>
            </w:r>
          </w:p>
        </w:tc>
        <w:tc>
          <w:tcPr>
            <w:tcW w:w="1984" w:type="dxa"/>
            <w:tcBorders>
              <w:bottom w:val="single" w:sz="4" w:space="0" w:color="auto"/>
            </w:tcBorders>
            <w:vAlign w:val="center"/>
          </w:tcPr>
          <w:p w:rsidR="007936C0" w:rsidRPr="002F257C" w:rsidRDefault="007936C0" w:rsidP="007936C0">
            <w:pPr>
              <w:jc w:val="center"/>
              <w:rPr>
                <w:b/>
                <w:bCs/>
              </w:rPr>
            </w:pPr>
            <w:r w:rsidRPr="002F257C">
              <w:rPr>
                <w:b/>
                <w:bCs/>
              </w:rPr>
              <w:t>3</w:t>
            </w:r>
          </w:p>
        </w:tc>
        <w:tc>
          <w:tcPr>
            <w:tcW w:w="1984" w:type="dxa"/>
            <w:tcBorders>
              <w:bottom w:val="single" w:sz="4" w:space="0" w:color="auto"/>
            </w:tcBorders>
            <w:vAlign w:val="center"/>
          </w:tcPr>
          <w:p w:rsidR="007936C0" w:rsidRPr="002F257C" w:rsidRDefault="007936C0" w:rsidP="007936C0">
            <w:pPr>
              <w:jc w:val="center"/>
              <w:rPr>
                <w:b/>
                <w:bCs/>
              </w:rPr>
            </w:pPr>
            <w:r w:rsidRPr="002F257C">
              <w:rPr>
                <w:b/>
                <w:bCs/>
              </w:rPr>
              <w:t>4</w:t>
            </w:r>
          </w:p>
        </w:tc>
      </w:tr>
      <w:tr w:rsidR="002F257C" w:rsidRPr="002F257C" w:rsidTr="00382344">
        <w:trPr>
          <w:trHeight w:val="1449"/>
        </w:trPr>
        <w:tc>
          <w:tcPr>
            <w:tcW w:w="1983" w:type="dxa"/>
            <w:shd w:val="clear" w:color="auto" w:fill="auto"/>
            <w:vAlign w:val="center"/>
          </w:tcPr>
          <w:p w:rsidR="007936C0" w:rsidRPr="002F257C" w:rsidRDefault="007936C0" w:rsidP="00F822FD">
            <w:r w:rsidRPr="002F257C">
              <w:t>Conducts experiment</w:t>
            </w:r>
          </w:p>
        </w:tc>
        <w:tc>
          <w:tcPr>
            <w:tcW w:w="1984" w:type="dxa"/>
            <w:shd w:val="clear" w:color="auto" w:fill="auto"/>
            <w:vAlign w:val="center"/>
          </w:tcPr>
          <w:p w:rsidR="007936C0" w:rsidRPr="002F257C" w:rsidRDefault="007936C0" w:rsidP="007936C0">
            <w:pPr>
              <w:jc w:val="center"/>
            </w:pPr>
            <w:r w:rsidRPr="002F257C">
              <w:t>reads procedure and allocates tasks to team members</w:t>
            </w:r>
          </w:p>
        </w:tc>
        <w:tc>
          <w:tcPr>
            <w:tcW w:w="1983" w:type="dxa"/>
            <w:shd w:val="clear" w:color="auto" w:fill="auto"/>
            <w:vAlign w:val="center"/>
          </w:tcPr>
          <w:p w:rsidR="007936C0" w:rsidRPr="002F257C" w:rsidRDefault="007936C0" w:rsidP="007936C0">
            <w:pPr>
              <w:jc w:val="center"/>
            </w:pPr>
            <w:r w:rsidRPr="002F257C">
              <w:t>follows steps in procedure</w:t>
            </w:r>
          </w:p>
        </w:tc>
        <w:tc>
          <w:tcPr>
            <w:tcW w:w="1984" w:type="dxa"/>
            <w:tcBorders>
              <w:bottom w:val="single" w:sz="4" w:space="0" w:color="auto"/>
            </w:tcBorders>
            <w:shd w:val="clear" w:color="auto" w:fill="auto"/>
            <w:vAlign w:val="center"/>
          </w:tcPr>
          <w:p w:rsidR="007936C0" w:rsidRPr="002F257C" w:rsidRDefault="007936C0" w:rsidP="007936C0">
            <w:pPr>
              <w:jc w:val="center"/>
            </w:pPr>
            <w:r w:rsidRPr="002F257C">
              <w:t>records data in table</w:t>
            </w:r>
          </w:p>
        </w:tc>
        <w:tc>
          <w:tcPr>
            <w:tcW w:w="1984" w:type="dxa"/>
            <w:tcBorders>
              <w:bottom w:val="single" w:sz="4" w:space="0" w:color="auto"/>
            </w:tcBorders>
            <w:shd w:val="clear" w:color="auto" w:fill="auto"/>
            <w:vAlign w:val="center"/>
          </w:tcPr>
          <w:p w:rsidR="007936C0" w:rsidRPr="002F257C" w:rsidRDefault="007936C0" w:rsidP="007936C0">
            <w:pPr>
              <w:jc w:val="center"/>
            </w:pPr>
            <w:r w:rsidRPr="002F257C">
              <w:t xml:space="preserve">explains how to complete calculations </w:t>
            </w:r>
          </w:p>
        </w:tc>
      </w:tr>
      <w:tr w:rsidR="002F257C" w:rsidRPr="002F257C" w:rsidTr="00382344">
        <w:trPr>
          <w:trHeight w:val="1449"/>
        </w:trPr>
        <w:tc>
          <w:tcPr>
            <w:tcW w:w="1983" w:type="dxa"/>
            <w:tcBorders>
              <w:bottom w:val="single" w:sz="4" w:space="0" w:color="auto"/>
            </w:tcBorders>
            <w:shd w:val="clear" w:color="auto" w:fill="auto"/>
            <w:vAlign w:val="center"/>
          </w:tcPr>
          <w:p w:rsidR="007936C0" w:rsidRPr="002F257C" w:rsidRDefault="007936C0" w:rsidP="00F822FD">
            <w:r w:rsidRPr="002F257C">
              <w:t>Reports data</w:t>
            </w:r>
          </w:p>
        </w:tc>
        <w:tc>
          <w:tcPr>
            <w:tcW w:w="1984" w:type="dxa"/>
            <w:tcBorders>
              <w:bottom w:val="single" w:sz="4" w:space="0" w:color="auto"/>
            </w:tcBorders>
            <w:shd w:val="clear" w:color="auto" w:fill="auto"/>
            <w:vAlign w:val="center"/>
          </w:tcPr>
          <w:p w:rsidR="007936C0" w:rsidRPr="002F257C" w:rsidRDefault="007936C0" w:rsidP="007936C0">
            <w:pPr>
              <w:jc w:val="center"/>
            </w:pPr>
            <w:r w:rsidRPr="002F257C">
              <w:t>includes relevant data</w:t>
            </w:r>
          </w:p>
        </w:tc>
        <w:tc>
          <w:tcPr>
            <w:tcW w:w="1983" w:type="dxa"/>
            <w:tcBorders>
              <w:bottom w:val="single" w:sz="4" w:space="0" w:color="auto"/>
            </w:tcBorders>
            <w:shd w:val="clear" w:color="auto" w:fill="auto"/>
            <w:vAlign w:val="center"/>
          </w:tcPr>
          <w:p w:rsidR="007936C0" w:rsidRPr="002F257C" w:rsidRDefault="007936C0" w:rsidP="007936C0">
            <w:pPr>
              <w:jc w:val="center"/>
            </w:pPr>
            <w:r w:rsidRPr="002F257C">
              <w:t>summarises data</w:t>
            </w:r>
          </w:p>
        </w:tc>
        <w:tc>
          <w:tcPr>
            <w:tcW w:w="1984" w:type="dxa"/>
            <w:tcBorders>
              <w:top w:val="single" w:sz="4" w:space="0" w:color="auto"/>
              <w:bottom w:val="single" w:sz="4" w:space="0" w:color="auto"/>
              <w:right w:val="single" w:sz="4" w:space="0" w:color="auto"/>
            </w:tcBorders>
            <w:shd w:val="clear" w:color="auto" w:fill="auto"/>
            <w:vAlign w:val="center"/>
          </w:tcPr>
          <w:p w:rsidR="007936C0" w:rsidRPr="002F257C" w:rsidRDefault="007936C0" w:rsidP="007936C0">
            <w:pPr>
              <w:jc w:val="center"/>
            </w:pPr>
            <w:r w:rsidRPr="002F257C">
              <w:t>evaluates the quality of the data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936C0" w:rsidRPr="002F257C" w:rsidRDefault="007936C0" w:rsidP="007936C0">
            <w:pPr>
              <w:jc w:val="center"/>
            </w:pPr>
          </w:p>
        </w:tc>
      </w:tr>
      <w:tr w:rsidR="002F257C" w:rsidRPr="002F257C" w:rsidTr="00382344">
        <w:trPr>
          <w:trHeight w:val="1449"/>
        </w:trPr>
        <w:tc>
          <w:tcPr>
            <w:tcW w:w="1983" w:type="dxa"/>
            <w:tcBorders>
              <w:top w:val="single" w:sz="4" w:space="0" w:color="auto"/>
              <w:bottom w:val="single" w:sz="4" w:space="0" w:color="auto"/>
              <w:right w:val="single" w:sz="4" w:space="0" w:color="auto"/>
            </w:tcBorders>
            <w:shd w:val="clear" w:color="auto" w:fill="auto"/>
            <w:vAlign w:val="center"/>
          </w:tcPr>
          <w:p w:rsidR="007936C0" w:rsidRPr="002F257C" w:rsidRDefault="007936C0" w:rsidP="00F822FD">
            <w:r w:rsidRPr="002F257C">
              <w:t>Analyses data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936C0" w:rsidRPr="002F257C" w:rsidRDefault="007936C0" w:rsidP="007936C0">
            <w:pPr>
              <w:jc w:val="center"/>
            </w:pPr>
            <w:r w:rsidRPr="002F257C">
              <w:t>identifies a key finding related to one aim</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7936C0" w:rsidRPr="002F257C" w:rsidRDefault="007936C0" w:rsidP="007936C0">
            <w:pPr>
              <w:jc w:val="center"/>
            </w:pPr>
            <w:r w:rsidRPr="002F257C">
              <w:t>devises key finding related to the overall aim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936C0" w:rsidRPr="002F257C" w:rsidRDefault="007936C0" w:rsidP="007936C0">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936C0" w:rsidRPr="002F257C" w:rsidRDefault="007936C0" w:rsidP="007936C0">
            <w:pPr>
              <w:jc w:val="center"/>
            </w:pPr>
          </w:p>
        </w:tc>
      </w:tr>
      <w:tr w:rsidR="002F257C" w:rsidRPr="002F257C" w:rsidTr="00382344">
        <w:trPr>
          <w:trHeight w:val="1449"/>
        </w:trPr>
        <w:tc>
          <w:tcPr>
            <w:tcW w:w="1983" w:type="dxa"/>
            <w:tcBorders>
              <w:top w:val="single" w:sz="4" w:space="0" w:color="auto"/>
            </w:tcBorders>
            <w:shd w:val="clear" w:color="auto" w:fill="auto"/>
            <w:vAlign w:val="center"/>
          </w:tcPr>
          <w:p w:rsidR="007936C0" w:rsidRPr="002F257C" w:rsidRDefault="007936C0" w:rsidP="00F822FD">
            <w:r w:rsidRPr="002F257C">
              <w:t>Explains key findings</w:t>
            </w:r>
          </w:p>
        </w:tc>
        <w:tc>
          <w:tcPr>
            <w:tcW w:w="1984" w:type="dxa"/>
            <w:tcBorders>
              <w:top w:val="single" w:sz="4" w:space="0" w:color="auto"/>
            </w:tcBorders>
            <w:shd w:val="clear" w:color="auto" w:fill="auto"/>
            <w:vAlign w:val="center"/>
          </w:tcPr>
          <w:p w:rsidR="007936C0" w:rsidRPr="002F257C" w:rsidRDefault="007936C0" w:rsidP="007936C0">
            <w:pPr>
              <w:jc w:val="center"/>
            </w:pPr>
            <w:r w:rsidRPr="002F257C">
              <w:t>explains key finding using a science theory</w:t>
            </w:r>
          </w:p>
        </w:tc>
        <w:tc>
          <w:tcPr>
            <w:tcW w:w="1983" w:type="dxa"/>
            <w:tcBorders>
              <w:top w:val="single" w:sz="4" w:space="0" w:color="auto"/>
            </w:tcBorders>
            <w:shd w:val="clear" w:color="auto" w:fill="auto"/>
            <w:vAlign w:val="center"/>
          </w:tcPr>
          <w:p w:rsidR="007936C0" w:rsidRPr="002F257C" w:rsidRDefault="007936C0" w:rsidP="007936C0">
            <w:pPr>
              <w:jc w:val="center"/>
            </w:pPr>
            <w:r w:rsidRPr="002F257C">
              <w:t>applies understanding of science theories to explain key finding</w:t>
            </w:r>
          </w:p>
        </w:tc>
        <w:tc>
          <w:tcPr>
            <w:tcW w:w="1984" w:type="dxa"/>
            <w:tcBorders>
              <w:top w:val="single" w:sz="4" w:space="0" w:color="auto"/>
              <w:right w:val="single" w:sz="4" w:space="0" w:color="auto"/>
            </w:tcBorders>
            <w:shd w:val="clear" w:color="auto" w:fill="auto"/>
            <w:vAlign w:val="center"/>
          </w:tcPr>
          <w:p w:rsidR="007936C0" w:rsidRPr="002F257C" w:rsidRDefault="007936C0" w:rsidP="007936C0">
            <w:pPr>
              <w:jc w:val="center"/>
            </w:pPr>
            <w:r w:rsidRPr="002F257C">
              <w:t>makes links between own data and other science studies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936C0" w:rsidRPr="002F257C" w:rsidRDefault="007936C0" w:rsidP="007936C0">
            <w:pPr>
              <w:jc w:val="center"/>
            </w:pPr>
          </w:p>
        </w:tc>
      </w:tr>
      <w:tr w:rsidR="002F257C" w:rsidRPr="002F257C" w:rsidTr="00382344">
        <w:trPr>
          <w:trHeight w:val="1449"/>
        </w:trPr>
        <w:tc>
          <w:tcPr>
            <w:tcW w:w="1983" w:type="dxa"/>
            <w:shd w:val="clear" w:color="auto" w:fill="auto"/>
            <w:vAlign w:val="center"/>
          </w:tcPr>
          <w:p w:rsidR="007936C0" w:rsidRPr="002F257C" w:rsidRDefault="007936C0" w:rsidP="00F822FD">
            <w:r w:rsidRPr="002F257C">
              <w:t>Evaluates method</w:t>
            </w:r>
          </w:p>
        </w:tc>
        <w:tc>
          <w:tcPr>
            <w:tcW w:w="1984" w:type="dxa"/>
            <w:shd w:val="clear" w:color="auto" w:fill="auto"/>
            <w:vAlign w:val="center"/>
          </w:tcPr>
          <w:p w:rsidR="007936C0" w:rsidRPr="002F257C" w:rsidRDefault="007936C0" w:rsidP="007936C0">
            <w:pPr>
              <w:jc w:val="center"/>
            </w:pPr>
            <w:r w:rsidRPr="002F257C">
              <w:t>lists equipment or steps which contribute to errors</w:t>
            </w:r>
          </w:p>
        </w:tc>
        <w:tc>
          <w:tcPr>
            <w:tcW w:w="1983" w:type="dxa"/>
            <w:shd w:val="clear" w:color="auto" w:fill="auto"/>
            <w:vAlign w:val="center"/>
          </w:tcPr>
          <w:p w:rsidR="007936C0" w:rsidRPr="002F257C" w:rsidRDefault="007936C0" w:rsidP="007936C0">
            <w:pPr>
              <w:jc w:val="center"/>
            </w:pPr>
            <w:r w:rsidRPr="002F257C">
              <w:t>categorises random and systematic errors</w:t>
            </w:r>
          </w:p>
        </w:tc>
        <w:tc>
          <w:tcPr>
            <w:tcW w:w="1984" w:type="dxa"/>
            <w:tcBorders>
              <w:bottom w:val="single" w:sz="4" w:space="0" w:color="auto"/>
            </w:tcBorders>
            <w:shd w:val="clear" w:color="auto" w:fill="auto"/>
            <w:vAlign w:val="center"/>
          </w:tcPr>
          <w:p w:rsidR="007936C0" w:rsidRPr="002F257C" w:rsidRDefault="000D5A44" w:rsidP="007936C0">
            <w:pPr>
              <w:jc w:val="center"/>
            </w:pPr>
            <w:r>
              <w:t>explains</w:t>
            </w:r>
            <w:r w:rsidR="007936C0" w:rsidRPr="002F257C">
              <w:t xml:space="preserve"> why errors occurred</w:t>
            </w:r>
          </w:p>
        </w:tc>
        <w:tc>
          <w:tcPr>
            <w:tcW w:w="1984" w:type="dxa"/>
            <w:tcBorders>
              <w:top w:val="single" w:sz="4" w:space="0" w:color="auto"/>
              <w:bottom w:val="single" w:sz="4" w:space="0" w:color="auto"/>
            </w:tcBorders>
            <w:shd w:val="clear" w:color="auto" w:fill="auto"/>
            <w:vAlign w:val="center"/>
          </w:tcPr>
          <w:p w:rsidR="007936C0" w:rsidRPr="002F257C" w:rsidRDefault="007936C0" w:rsidP="007936C0">
            <w:pPr>
              <w:jc w:val="center"/>
            </w:pPr>
            <w:r w:rsidRPr="002F257C">
              <w:t>evaluates how errors affect quality of data</w:t>
            </w:r>
          </w:p>
        </w:tc>
      </w:tr>
      <w:tr w:rsidR="002F257C" w:rsidRPr="002F257C" w:rsidTr="00382344">
        <w:trPr>
          <w:trHeight w:val="1449"/>
        </w:trPr>
        <w:tc>
          <w:tcPr>
            <w:tcW w:w="1983" w:type="dxa"/>
            <w:tcBorders>
              <w:bottom w:val="single" w:sz="4" w:space="0" w:color="auto"/>
            </w:tcBorders>
            <w:shd w:val="clear" w:color="auto" w:fill="auto"/>
            <w:vAlign w:val="center"/>
          </w:tcPr>
          <w:p w:rsidR="007936C0" w:rsidRPr="002F257C" w:rsidRDefault="007936C0" w:rsidP="00F822FD">
            <w:r w:rsidRPr="002F257C">
              <w:t>Modifies method</w:t>
            </w:r>
          </w:p>
        </w:tc>
        <w:tc>
          <w:tcPr>
            <w:tcW w:w="1984" w:type="dxa"/>
            <w:tcBorders>
              <w:bottom w:val="single" w:sz="4" w:space="0" w:color="auto"/>
            </w:tcBorders>
            <w:shd w:val="clear" w:color="auto" w:fill="auto"/>
            <w:vAlign w:val="center"/>
          </w:tcPr>
          <w:p w:rsidR="007936C0" w:rsidRPr="002F257C" w:rsidRDefault="007936C0" w:rsidP="007936C0">
            <w:pPr>
              <w:jc w:val="center"/>
            </w:pPr>
            <w:r w:rsidRPr="002F257C">
              <w:t>identifies steps or equipment which can be modified</w:t>
            </w:r>
          </w:p>
        </w:tc>
        <w:tc>
          <w:tcPr>
            <w:tcW w:w="1983" w:type="dxa"/>
            <w:tcBorders>
              <w:bottom w:val="single" w:sz="4" w:space="0" w:color="auto"/>
            </w:tcBorders>
            <w:shd w:val="clear" w:color="auto" w:fill="auto"/>
            <w:vAlign w:val="center"/>
          </w:tcPr>
          <w:p w:rsidR="007936C0" w:rsidRPr="002F257C" w:rsidRDefault="007936C0" w:rsidP="007936C0">
            <w:pPr>
              <w:jc w:val="center"/>
            </w:pPr>
            <w:r w:rsidRPr="002F257C">
              <w:t>explains how modifications improve design</w:t>
            </w:r>
          </w:p>
        </w:tc>
        <w:tc>
          <w:tcPr>
            <w:tcW w:w="1984" w:type="dxa"/>
            <w:tcBorders>
              <w:bottom w:val="single" w:sz="4" w:space="0" w:color="auto"/>
              <w:right w:val="single" w:sz="4" w:space="0" w:color="auto"/>
            </w:tcBorders>
            <w:shd w:val="clear" w:color="auto" w:fill="auto"/>
            <w:vAlign w:val="center"/>
          </w:tcPr>
          <w:p w:rsidR="007936C0" w:rsidRPr="002F257C" w:rsidRDefault="007936C0" w:rsidP="007936C0">
            <w:pPr>
              <w:jc w:val="center"/>
            </w:pPr>
            <w:r w:rsidRPr="002F257C">
              <w:t>predicts the effect of modifications on the quality of data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936C0" w:rsidRPr="002F257C" w:rsidRDefault="007936C0" w:rsidP="007936C0">
            <w:pPr>
              <w:jc w:val="center"/>
            </w:pPr>
          </w:p>
        </w:tc>
      </w:tr>
      <w:tr w:rsidR="002F257C" w:rsidRPr="002F257C" w:rsidTr="00382344">
        <w:trPr>
          <w:trHeight w:val="1449"/>
        </w:trPr>
        <w:tc>
          <w:tcPr>
            <w:tcW w:w="1983" w:type="dxa"/>
            <w:tcBorders>
              <w:top w:val="single" w:sz="4" w:space="0" w:color="auto"/>
              <w:right w:val="single" w:sz="4" w:space="0" w:color="auto"/>
            </w:tcBorders>
            <w:shd w:val="clear" w:color="auto" w:fill="auto"/>
            <w:vAlign w:val="center"/>
          </w:tcPr>
          <w:p w:rsidR="002C3F24" w:rsidRPr="002F257C" w:rsidRDefault="002C3F24" w:rsidP="00F822FD">
            <w:r w:rsidRPr="002F257C">
              <w:t>Bibliography</w:t>
            </w:r>
          </w:p>
        </w:tc>
        <w:tc>
          <w:tcPr>
            <w:tcW w:w="1984" w:type="dxa"/>
            <w:tcBorders>
              <w:top w:val="single" w:sz="4" w:space="0" w:color="auto"/>
              <w:left w:val="single" w:sz="4" w:space="0" w:color="auto"/>
              <w:right w:val="single" w:sz="4" w:space="0" w:color="auto"/>
            </w:tcBorders>
            <w:shd w:val="clear" w:color="auto" w:fill="auto"/>
            <w:vAlign w:val="center"/>
          </w:tcPr>
          <w:p w:rsidR="002C3F24" w:rsidRPr="002F257C" w:rsidRDefault="002C3F24" w:rsidP="002C3F24">
            <w:pPr>
              <w:jc w:val="center"/>
              <w:rPr>
                <w:sz w:val="21"/>
              </w:rPr>
            </w:pPr>
            <w:r w:rsidRPr="002F257C">
              <w:rPr>
                <w:sz w:val="21"/>
              </w:rPr>
              <w:t>includes references</w:t>
            </w:r>
          </w:p>
        </w:tc>
        <w:tc>
          <w:tcPr>
            <w:tcW w:w="1983" w:type="dxa"/>
            <w:tcBorders>
              <w:top w:val="single" w:sz="4" w:space="0" w:color="auto"/>
              <w:left w:val="single" w:sz="4" w:space="0" w:color="auto"/>
              <w:right w:val="single" w:sz="4" w:space="0" w:color="auto"/>
            </w:tcBorders>
            <w:shd w:val="clear" w:color="auto" w:fill="auto"/>
            <w:vAlign w:val="center"/>
          </w:tcPr>
          <w:p w:rsidR="002C3F24" w:rsidRPr="002F257C" w:rsidRDefault="002C3F24" w:rsidP="002C3F24">
            <w:pPr>
              <w:jc w:val="center"/>
              <w:rPr>
                <w:sz w:val="21"/>
              </w:rPr>
            </w:pPr>
            <w:r w:rsidRPr="002F257C">
              <w:rPr>
                <w:sz w:val="21"/>
              </w:rPr>
              <w:t>follows required style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C3F24" w:rsidRPr="002F257C" w:rsidRDefault="002C3F24" w:rsidP="002C3F24">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C3F24" w:rsidRPr="002F257C" w:rsidRDefault="002C3F24" w:rsidP="002C3F24">
            <w:pPr>
              <w:jc w:val="center"/>
            </w:pPr>
          </w:p>
        </w:tc>
      </w:tr>
    </w:tbl>
    <w:p w:rsidR="00FA373B" w:rsidRPr="002F257C" w:rsidRDefault="00FA373B" w:rsidP="00FA373B"/>
    <w:p w:rsidR="00DD437E" w:rsidRPr="002F257C" w:rsidRDefault="00DD437E"/>
    <w:sectPr w:rsidR="00DD437E" w:rsidRPr="002F257C" w:rsidSect="00715CE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04AB" w:rsidRDefault="00A204AB" w:rsidP="00762A74">
      <w:pPr>
        <w:spacing w:line="240" w:lineRule="auto"/>
      </w:pPr>
      <w:r>
        <w:separator/>
      </w:r>
    </w:p>
  </w:endnote>
  <w:endnote w:type="continuationSeparator" w:id="0">
    <w:p w:rsidR="00A204AB" w:rsidRDefault="00A204AB" w:rsidP="00762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7193245"/>
      <w:docPartObj>
        <w:docPartGallery w:val="Page Numbers (Bottom of Page)"/>
        <w:docPartUnique/>
      </w:docPartObj>
    </w:sdtPr>
    <w:sdtContent>
      <w:p w:rsidR="00762A74" w:rsidRDefault="00762A74" w:rsidP="00D066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62A74" w:rsidRDefault="00762A74" w:rsidP="00762A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980433"/>
      <w:docPartObj>
        <w:docPartGallery w:val="Page Numbers (Bottom of Page)"/>
        <w:docPartUnique/>
      </w:docPartObj>
    </w:sdtPr>
    <w:sdtContent>
      <w:p w:rsidR="00762A74" w:rsidRDefault="00762A74" w:rsidP="00D066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62A74" w:rsidRDefault="00762A74" w:rsidP="00762A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04AB" w:rsidRDefault="00A204AB" w:rsidP="00762A74">
      <w:pPr>
        <w:spacing w:line="240" w:lineRule="auto"/>
      </w:pPr>
      <w:r>
        <w:separator/>
      </w:r>
    </w:p>
  </w:footnote>
  <w:footnote w:type="continuationSeparator" w:id="0">
    <w:p w:rsidR="00A204AB" w:rsidRDefault="00A204AB" w:rsidP="00762A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731"/>
    <w:multiLevelType w:val="hybridMultilevel"/>
    <w:tmpl w:val="875402AC"/>
    <w:lvl w:ilvl="0" w:tplc="2CD8B6D8">
      <w:start w:val="10"/>
      <w:numFmt w:val="bullet"/>
      <w:lvlText w:val="-"/>
      <w:lvlJc w:val="left"/>
      <w:pPr>
        <w:ind w:left="360" w:hanging="360"/>
      </w:pPr>
      <w:rPr>
        <w:rFonts w:ascii="Calibri Light" w:eastAsia="Times New Roman"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DE27F3"/>
    <w:multiLevelType w:val="hybridMultilevel"/>
    <w:tmpl w:val="91724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551602"/>
    <w:multiLevelType w:val="hybridMultilevel"/>
    <w:tmpl w:val="106077A4"/>
    <w:lvl w:ilvl="0" w:tplc="2CD8B6D8">
      <w:start w:val="1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DB05DD"/>
    <w:multiLevelType w:val="hybridMultilevel"/>
    <w:tmpl w:val="4F469D70"/>
    <w:lvl w:ilvl="0" w:tplc="2CD8B6D8">
      <w:start w:val="1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6E2BC8"/>
    <w:multiLevelType w:val="hybridMultilevel"/>
    <w:tmpl w:val="A49A3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0DB4462"/>
    <w:multiLevelType w:val="multilevel"/>
    <w:tmpl w:val="5B809EA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643"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197544">
    <w:abstractNumId w:val="5"/>
  </w:num>
  <w:num w:numId="2" w16cid:durableId="1135608772">
    <w:abstractNumId w:val="2"/>
  </w:num>
  <w:num w:numId="3" w16cid:durableId="1630938751">
    <w:abstractNumId w:val="0"/>
  </w:num>
  <w:num w:numId="4" w16cid:durableId="1789468345">
    <w:abstractNumId w:val="4"/>
  </w:num>
  <w:num w:numId="5" w16cid:durableId="1842963554">
    <w:abstractNumId w:val="3"/>
  </w:num>
  <w:num w:numId="6" w16cid:durableId="56711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E0"/>
    <w:rsid w:val="00015840"/>
    <w:rsid w:val="000D0E39"/>
    <w:rsid w:val="000D0F11"/>
    <w:rsid w:val="000D5A44"/>
    <w:rsid w:val="00122234"/>
    <w:rsid w:val="00154356"/>
    <w:rsid w:val="002C3ED6"/>
    <w:rsid w:val="002C3F24"/>
    <w:rsid w:val="002F257C"/>
    <w:rsid w:val="00304154"/>
    <w:rsid w:val="00306ABD"/>
    <w:rsid w:val="003231DC"/>
    <w:rsid w:val="00382344"/>
    <w:rsid w:val="00384321"/>
    <w:rsid w:val="003E5E79"/>
    <w:rsid w:val="00411291"/>
    <w:rsid w:val="004212A3"/>
    <w:rsid w:val="0047653C"/>
    <w:rsid w:val="004A6373"/>
    <w:rsid w:val="005216F9"/>
    <w:rsid w:val="005B1633"/>
    <w:rsid w:val="005D16C5"/>
    <w:rsid w:val="0064025A"/>
    <w:rsid w:val="0066294E"/>
    <w:rsid w:val="00715CE0"/>
    <w:rsid w:val="00762A74"/>
    <w:rsid w:val="007936C0"/>
    <w:rsid w:val="007C25D3"/>
    <w:rsid w:val="008D172C"/>
    <w:rsid w:val="009D532C"/>
    <w:rsid w:val="009E39AE"/>
    <w:rsid w:val="00A204AB"/>
    <w:rsid w:val="00A528B8"/>
    <w:rsid w:val="00A8446B"/>
    <w:rsid w:val="00AA03E4"/>
    <w:rsid w:val="00AE6B95"/>
    <w:rsid w:val="00B53EBD"/>
    <w:rsid w:val="00B64945"/>
    <w:rsid w:val="00B96281"/>
    <w:rsid w:val="00C06AE4"/>
    <w:rsid w:val="00C52A13"/>
    <w:rsid w:val="00CB4032"/>
    <w:rsid w:val="00CD1C62"/>
    <w:rsid w:val="00CE1357"/>
    <w:rsid w:val="00D40C1D"/>
    <w:rsid w:val="00DD437E"/>
    <w:rsid w:val="00DF1FE5"/>
    <w:rsid w:val="00E16279"/>
    <w:rsid w:val="00E67E51"/>
    <w:rsid w:val="00E82900"/>
    <w:rsid w:val="00F0011D"/>
    <w:rsid w:val="00F25F1E"/>
    <w:rsid w:val="00F7148B"/>
    <w:rsid w:val="00F822FD"/>
    <w:rsid w:val="00FA373B"/>
    <w:rsid w:val="00FB442C"/>
    <w:rsid w:val="00FE28D1"/>
    <w:rsid w:val="00FF0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6C96"/>
  <w15:chartTrackingRefBased/>
  <w15:docId w15:val="{B07F0E56-0274-4946-B7B1-A85B9458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CE0"/>
    <w:pPr>
      <w:spacing w:line="259" w:lineRule="auto"/>
    </w:pPr>
    <w:rPr>
      <w:rFonts w:asciiTheme="majorHAnsi" w:hAnsiTheme="majorHAnsi"/>
      <w:color w:val="000000" w:themeColor="text1"/>
      <w:kern w:val="0"/>
      <w:sz w:val="22"/>
      <w:szCs w:val="22"/>
      <w14:ligatures w14:val="none"/>
    </w:rPr>
  </w:style>
  <w:style w:type="paragraph" w:styleId="Heading1">
    <w:name w:val="heading 1"/>
    <w:basedOn w:val="Normal"/>
    <w:next w:val="Normal"/>
    <w:link w:val="Heading1Char"/>
    <w:uiPriority w:val="9"/>
    <w:qFormat/>
    <w:rsid w:val="00715CE0"/>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5CE0"/>
    <w:pPr>
      <w:keepNext/>
      <w:keepLines/>
      <w:spacing w:before="12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15CE0"/>
    <w:pPr>
      <w:keepNext/>
      <w:keepLines/>
      <w:spacing w:before="12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CE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15CE0"/>
    <w:rPr>
      <w:rFonts w:asciiTheme="majorHAnsi" w:eastAsiaTheme="majorEastAsia" w:hAnsiTheme="majorHAnsi" w:cstheme="majorBidi"/>
      <w:b/>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715CE0"/>
    <w:rPr>
      <w:rFonts w:asciiTheme="majorHAnsi" w:eastAsiaTheme="majorEastAsia" w:hAnsiTheme="majorHAnsi" w:cstheme="majorBidi"/>
      <w:color w:val="1F3763" w:themeColor="accent1" w:themeShade="7F"/>
      <w:kern w:val="0"/>
      <w14:ligatures w14:val="none"/>
    </w:rPr>
  </w:style>
  <w:style w:type="character" w:styleId="Hyperlink">
    <w:name w:val="Hyperlink"/>
    <w:basedOn w:val="DefaultParagraphFont"/>
    <w:uiPriority w:val="99"/>
    <w:unhideWhenUsed/>
    <w:rsid w:val="00715CE0"/>
    <w:rPr>
      <w:color w:val="0000FF"/>
      <w:u w:val="single"/>
    </w:rPr>
  </w:style>
  <w:style w:type="paragraph" w:styleId="ListParagraph">
    <w:name w:val="List Paragraph"/>
    <w:basedOn w:val="Normal"/>
    <w:uiPriority w:val="1"/>
    <w:qFormat/>
    <w:rsid w:val="00715CE0"/>
    <w:pPr>
      <w:ind w:left="720"/>
      <w:contextualSpacing/>
    </w:pPr>
  </w:style>
  <w:style w:type="table" w:styleId="TableGrid">
    <w:name w:val="Table Grid"/>
    <w:basedOn w:val="TableNormal"/>
    <w:uiPriority w:val="39"/>
    <w:rsid w:val="00715CE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15CE0"/>
  </w:style>
  <w:style w:type="character" w:styleId="FollowedHyperlink">
    <w:name w:val="FollowedHyperlink"/>
    <w:basedOn w:val="DefaultParagraphFont"/>
    <w:uiPriority w:val="99"/>
    <w:semiHidden/>
    <w:unhideWhenUsed/>
    <w:rsid w:val="005216F9"/>
    <w:rPr>
      <w:color w:val="954F72" w:themeColor="followedHyperlink"/>
      <w:u w:val="single"/>
    </w:rPr>
  </w:style>
  <w:style w:type="character" w:styleId="PlaceholderText">
    <w:name w:val="Placeholder Text"/>
    <w:basedOn w:val="DefaultParagraphFont"/>
    <w:uiPriority w:val="99"/>
    <w:semiHidden/>
    <w:rsid w:val="005216F9"/>
    <w:rPr>
      <w:color w:val="666666"/>
    </w:rPr>
  </w:style>
  <w:style w:type="paragraph" w:styleId="Footer">
    <w:name w:val="footer"/>
    <w:basedOn w:val="Normal"/>
    <w:link w:val="FooterChar"/>
    <w:uiPriority w:val="99"/>
    <w:unhideWhenUsed/>
    <w:rsid w:val="00762A74"/>
    <w:pPr>
      <w:tabs>
        <w:tab w:val="center" w:pos="4513"/>
        <w:tab w:val="right" w:pos="9026"/>
      </w:tabs>
      <w:spacing w:line="240" w:lineRule="auto"/>
    </w:pPr>
  </w:style>
  <w:style w:type="character" w:customStyle="1" w:styleId="FooterChar">
    <w:name w:val="Footer Char"/>
    <w:basedOn w:val="DefaultParagraphFont"/>
    <w:link w:val="Footer"/>
    <w:uiPriority w:val="99"/>
    <w:rsid w:val="00762A74"/>
    <w:rPr>
      <w:rFonts w:asciiTheme="majorHAnsi" w:hAnsiTheme="majorHAnsi"/>
      <w:color w:val="000000" w:themeColor="text1"/>
      <w:kern w:val="0"/>
      <w:sz w:val="22"/>
      <w:szCs w:val="22"/>
      <w14:ligatures w14:val="none"/>
    </w:rPr>
  </w:style>
  <w:style w:type="character" w:styleId="PageNumber">
    <w:name w:val="page number"/>
    <w:basedOn w:val="DefaultParagraphFont"/>
    <w:uiPriority w:val="99"/>
    <w:semiHidden/>
    <w:unhideWhenUsed/>
    <w:rsid w:val="0076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cphysics.org/teachers/unit1resources/lighth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atmo.arizona.edu/students/courselinks/fall15/atmo170a1s2/online_class/week_4/LH_ice_expt/LH_ice_expt.htm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9</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Hudson</dc:creator>
  <cp:keywords/>
  <dc:description/>
  <cp:lastModifiedBy>Adele Hudson</cp:lastModifiedBy>
  <cp:revision>33</cp:revision>
  <cp:lastPrinted>2024-02-15T20:58:00Z</cp:lastPrinted>
  <dcterms:created xsi:type="dcterms:W3CDTF">2024-02-14T03:49:00Z</dcterms:created>
  <dcterms:modified xsi:type="dcterms:W3CDTF">2024-11-29T07:35:00Z</dcterms:modified>
</cp:coreProperties>
</file>